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29" w:rsidRPr="00A71B54" w:rsidRDefault="004B0529" w:rsidP="004B0529">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4B0529" w:rsidRPr="00A71B54" w:rsidRDefault="004B0529" w:rsidP="004B0529">
      <w:pPr>
        <w:pStyle w:val="af1"/>
        <w:numPr>
          <w:ilvl w:val="0"/>
          <w:numId w:val="1"/>
        </w:numPr>
        <w:shd w:val="clear" w:color="auto" w:fill="FFFFFF"/>
        <w:ind w:right="-2" w:firstLine="567"/>
        <w:jc w:val="center"/>
        <w:rPr>
          <w:color w:val="000000"/>
        </w:rPr>
      </w:pPr>
    </w:p>
    <w:p w:rsidR="004B0529" w:rsidRPr="00657966" w:rsidRDefault="004B0529" w:rsidP="004B0529">
      <w:pPr>
        <w:pStyle w:val="af1"/>
        <w:numPr>
          <w:ilvl w:val="0"/>
          <w:numId w:val="1"/>
        </w:numPr>
        <w:shd w:val="clear" w:color="auto" w:fill="FFFFFF"/>
        <w:ind w:firstLine="709"/>
        <w:jc w:val="both"/>
        <w:rPr>
          <w:sz w:val="28"/>
          <w:szCs w:val="28"/>
        </w:rPr>
      </w:pPr>
      <w:r w:rsidRPr="00235581">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w:t>
      </w:r>
      <w:r w:rsidR="00571688">
        <w:rPr>
          <w:sz w:val="28"/>
          <w:szCs w:val="28"/>
        </w:rPr>
        <w:t>проведен</w:t>
      </w:r>
      <w:proofErr w:type="gramStart"/>
      <w:r w:rsidR="00571688">
        <w:rPr>
          <w:sz w:val="28"/>
          <w:szCs w:val="28"/>
        </w:rPr>
        <w:t>ии ау</w:t>
      </w:r>
      <w:proofErr w:type="gramEnd"/>
      <w:r w:rsidR="00571688">
        <w:rPr>
          <w:sz w:val="28"/>
          <w:szCs w:val="28"/>
        </w:rPr>
        <w:t>кциона</w:t>
      </w:r>
      <w:r w:rsidRPr="00235581">
        <w:rPr>
          <w:sz w:val="28"/>
          <w:szCs w:val="28"/>
        </w:rPr>
        <w:t>, откры</w:t>
      </w:r>
      <w:r w:rsidR="00571688">
        <w:rPr>
          <w:sz w:val="28"/>
          <w:szCs w:val="28"/>
        </w:rPr>
        <w:t>того</w:t>
      </w:r>
      <w:r w:rsidRPr="00235581">
        <w:rPr>
          <w:sz w:val="28"/>
          <w:szCs w:val="28"/>
        </w:rPr>
        <w:t xml:space="preserve"> по составу участников и по форме подачи заявок, по продаже права на </w:t>
      </w:r>
      <w:r w:rsidRPr="00657966">
        <w:rPr>
          <w:sz w:val="28"/>
          <w:szCs w:val="28"/>
        </w:rPr>
        <w:t>заключение договор</w:t>
      </w:r>
      <w:r w:rsidR="00571688" w:rsidRPr="00657966">
        <w:rPr>
          <w:sz w:val="28"/>
          <w:szCs w:val="28"/>
        </w:rPr>
        <w:t>а</w:t>
      </w:r>
      <w:r w:rsidRPr="00657966">
        <w:rPr>
          <w:sz w:val="28"/>
          <w:szCs w:val="28"/>
        </w:rPr>
        <w:t xml:space="preserve"> аренды земельн</w:t>
      </w:r>
      <w:r w:rsidR="00571688" w:rsidRPr="00657966">
        <w:rPr>
          <w:sz w:val="28"/>
          <w:szCs w:val="28"/>
        </w:rPr>
        <w:t>ого</w:t>
      </w:r>
      <w:r w:rsidRPr="00657966">
        <w:rPr>
          <w:sz w:val="28"/>
          <w:szCs w:val="28"/>
        </w:rPr>
        <w:t xml:space="preserve"> участк</w:t>
      </w:r>
      <w:r w:rsidR="00571688" w:rsidRPr="00657966">
        <w:rPr>
          <w:sz w:val="28"/>
          <w:szCs w:val="28"/>
        </w:rPr>
        <w:t>а</w:t>
      </w:r>
      <w:r w:rsidRPr="00657966">
        <w:rPr>
          <w:sz w:val="28"/>
          <w:szCs w:val="28"/>
        </w:rPr>
        <w:t>.</w:t>
      </w:r>
    </w:p>
    <w:p w:rsidR="004B0529" w:rsidRPr="00657966" w:rsidRDefault="004B0529" w:rsidP="004B0529">
      <w:pPr>
        <w:pStyle w:val="af1"/>
        <w:numPr>
          <w:ilvl w:val="0"/>
          <w:numId w:val="1"/>
        </w:numPr>
        <w:shd w:val="clear" w:color="auto" w:fill="FFFFFF"/>
        <w:ind w:firstLine="709"/>
        <w:jc w:val="both"/>
        <w:rPr>
          <w:sz w:val="28"/>
          <w:szCs w:val="28"/>
        </w:rPr>
      </w:pPr>
      <w:r w:rsidRPr="00657966">
        <w:rPr>
          <w:sz w:val="28"/>
          <w:szCs w:val="28"/>
        </w:rPr>
        <w:t xml:space="preserve">Аукцион организован на основании распоряжения администрации Ханты-Мансийского района от </w:t>
      </w:r>
      <w:r w:rsidR="00FC460D" w:rsidRPr="00657966">
        <w:rPr>
          <w:sz w:val="28"/>
          <w:szCs w:val="28"/>
        </w:rPr>
        <w:t>15</w:t>
      </w:r>
      <w:r w:rsidR="00604948" w:rsidRPr="00657966">
        <w:rPr>
          <w:sz w:val="28"/>
          <w:szCs w:val="28"/>
        </w:rPr>
        <w:t>.</w:t>
      </w:r>
      <w:r w:rsidR="00FC460D" w:rsidRPr="00657966">
        <w:rPr>
          <w:sz w:val="28"/>
          <w:szCs w:val="28"/>
        </w:rPr>
        <w:t>09</w:t>
      </w:r>
      <w:r w:rsidR="00604948" w:rsidRPr="00657966">
        <w:rPr>
          <w:sz w:val="28"/>
          <w:szCs w:val="28"/>
        </w:rPr>
        <w:t xml:space="preserve">.2022 № </w:t>
      </w:r>
      <w:r w:rsidR="00FC460D" w:rsidRPr="00657966">
        <w:rPr>
          <w:sz w:val="28"/>
          <w:szCs w:val="28"/>
        </w:rPr>
        <w:t>1182</w:t>
      </w:r>
      <w:r w:rsidR="00604948" w:rsidRPr="00657966">
        <w:rPr>
          <w:sz w:val="28"/>
          <w:szCs w:val="28"/>
        </w:rPr>
        <w:t>-р</w:t>
      </w:r>
      <w:r w:rsidRPr="00657966">
        <w:rPr>
          <w:sz w:val="28"/>
          <w:szCs w:val="28"/>
        </w:rPr>
        <w:t xml:space="preserve"> «О проведен</w:t>
      </w:r>
      <w:proofErr w:type="gramStart"/>
      <w:r w:rsidRPr="00657966">
        <w:rPr>
          <w:sz w:val="28"/>
          <w:szCs w:val="28"/>
        </w:rPr>
        <w:t>ии ау</w:t>
      </w:r>
      <w:proofErr w:type="gramEnd"/>
      <w:r w:rsidRPr="00657966">
        <w:rPr>
          <w:sz w:val="28"/>
          <w:szCs w:val="28"/>
        </w:rPr>
        <w:t>кциона, открытого по составу участников, с открытой формой подачи предложений по продаже права на заключение договор</w:t>
      </w:r>
      <w:r w:rsidR="00571688" w:rsidRPr="00657966">
        <w:rPr>
          <w:sz w:val="28"/>
          <w:szCs w:val="28"/>
        </w:rPr>
        <w:t>а</w:t>
      </w:r>
      <w:r w:rsidRPr="00657966">
        <w:rPr>
          <w:sz w:val="28"/>
          <w:szCs w:val="28"/>
        </w:rPr>
        <w:t xml:space="preserve"> аренды земельн</w:t>
      </w:r>
      <w:r w:rsidR="00571688" w:rsidRPr="00657966">
        <w:rPr>
          <w:sz w:val="28"/>
          <w:szCs w:val="28"/>
        </w:rPr>
        <w:t>ого</w:t>
      </w:r>
      <w:r w:rsidRPr="00657966">
        <w:rPr>
          <w:sz w:val="28"/>
          <w:szCs w:val="28"/>
        </w:rPr>
        <w:t xml:space="preserve"> участк</w:t>
      </w:r>
      <w:r w:rsidR="00571688" w:rsidRPr="00657966">
        <w:rPr>
          <w:sz w:val="28"/>
          <w:szCs w:val="28"/>
        </w:rPr>
        <w:t>а</w:t>
      </w:r>
      <w:r w:rsidRPr="00657966">
        <w:rPr>
          <w:sz w:val="28"/>
          <w:szCs w:val="28"/>
        </w:rPr>
        <w:t xml:space="preserve">» и состоится </w:t>
      </w:r>
      <w:r w:rsidR="00571688" w:rsidRPr="00657966">
        <w:rPr>
          <w:sz w:val="28"/>
          <w:szCs w:val="28"/>
          <w:lang w:eastAsia="ar-SA"/>
        </w:rPr>
        <w:t>17</w:t>
      </w:r>
      <w:r w:rsidRPr="00657966">
        <w:rPr>
          <w:sz w:val="28"/>
          <w:szCs w:val="28"/>
          <w:lang w:eastAsia="ar-SA"/>
        </w:rPr>
        <w:t xml:space="preserve"> </w:t>
      </w:r>
      <w:r w:rsidR="00571688" w:rsidRPr="00657966">
        <w:rPr>
          <w:bCs/>
          <w:sz w:val="28"/>
          <w:szCs w:val="28"/>
          <w:lang w:eastAsia="ar-SA"/>
        </w:rPr>
        <w:t>октября</w:t>
      </w:r>
      <w:r w:rsidRPr="00657966">
        <w:rPr>
          <w:bCs/>
          <w:sz w:val="28"/>
          <w:szCs w:val="28"/>
          <w:lang w:eastAsia="ar-SA"/>
        </w:rPr>
        <w:t xml:space="preserve"> 2022 года в </w:t>
      </w:r>
      <w:r w:rsidRPr="00657966">
        <w:rPr>
          <w:sz w:val="28"/>
          <w:szCs w:val="28"/>
        </w:rPr>
        <w:t>11 часов 00 минут по местному времени по адресу: Ханты-Мансийский автономный округ – Югра, г. Ханты-Мансийск ул.</w:t>
      </w:r>
      <w:r w:rsidR="00241B84" w:rsidRPr="00657966">
        <w:rPr>
          <w:sz w:val="28"/>
          <w:szCs w:val="28"/>
        </w:rPr>
        <w:t> </w:t>
      </w:r>
      <w:r w:rsidRPr="00657966">
        <w:rPr>
          <w:sz w:val="28"/>
          <w:szCs w:val="28"/>
        </w:rPr>
        <w:t>Гагарина, 214, конференц-зал (здание администрации Ханты-Мансийского района).</w:t>
      </w:r>
    </w:p>
    <w:p w:rsidR="004B0529" w:rsidRPr="00657966" w:rsidRDefault="004B0529" w:rsidP="004B0529">
      <w:pPr>
        <w:pStyle w:val="af1"/>
        <w:numPr>
          <w:ilvl w:val="0"/>
          <w:numId w:val="1"/>
        </w:numPr>
        <w:shd w:val="clear" w:color="auto" w:fill="FFFFFF"/>
        <w:ind w:firstLine="709"/>
        <w:jc w:val="both"/>
        <w:rPr>
          <w:sz w:val="28"/>
          <w:szCs w:val="28"/>
        </w:rPr>
      </w:pPr>
      <w:r w:rsidRPr="00657966">
        <w:rPr>
          <w:sz w:val="28"/>
          <w:szCs w:val="28"/>
        </w:rPr>
        <w:t>Предметом аукциона явля</w:t>
      </w:r>
      <w:r w:rsidR="00571688" w:rsidRPr="00657966">
        <w:rPr>
          <w:sz w:val="28"/>
          <w:szCs w:val="28"/>
        </w:rPr>
        <w:t>е</w:t>
      </w:r>
      <w:r w:rsidRPr="00657966">
        <w:rPr>
          <w:sz w:val="28"/>
          <w:szCs w:val="28"/>
        </w:rPr>
        <w:t xml:space="preserve">тся: </w:t>
      </w:r>
    </w:p>
    <w:p w:rsidR="004B0529" w:rsidRPr="00657966" w:rsidRDefault="004B0529" w:rsidP="004B0529">
      <w:pPr>
        <w:shd w:val="clear" w:color="auto" w:fill="FFFFFF"/>
        <w:spacing w:after="0" w:line="240" w:lineRule="auto"/>
        <w:ind w:firstLine="709"/>
        <w:jc w:val="both"/>
        <w:rPr>
          <w:rFonts w:ascii="Times New Roman" w:hAnsi="Times New Roman" w:cs="Times New Roman"/>
          <w:sz w:val="28"/>
          <w:szCs w:val="28"/>
        </w:rPr>
      </w:pPr>
      <w:r w:rsidRPr="00657966">
        <w:rPr>
          <w:rFonts w:ascii="Times New Roman" w:hAnsi="Times New Roman" w:cs="Times New Roman"/>
          <w:sz w:val="28"/>
          <w:szCs w:val="28"/>
        </w:rPr>
        <w:t>ЛОТ 1: право на заключение сроком на 5 лет договора аренды, на земельный участок, с кадастровым номером 86:02:</w:t>
      </w:r>
      <w:r w:rsidR="00571688" w:rsidRPr="00657966">
        <w:rPr>
          <w:rFonts w:ascii="Times New Roman" w:hAnsi="Times New Roman" w:cs="Times New Roman"/>
          <w:sz w:val="28"/>
          <w:szCs w:val="28"/>
        </w:rPr>
        <w:t>1214001</w:t>
      </w:r>
      <w:r w:rsidRPr="00657966">
        <w:rPr>
          <w:rFonts w:ascii="Times New Roman" w:hAnsi="Times New Roman" w:cs="Times New Roman"/>
          <w:sz w:val="28"/>
          <w:szCs w:val="28"/>
        </w:rPr>
        <w:t>:</w:t>
      </w:r>
      <w:r w:rsidR="00571688" w:rsidRPr="00657966">
        <w:rPr>
          <w:rFonts w:ascii="Times New Roman" w:hAnsi="Times New Roman" w:cs="Times New Roman"/>
          <w:sz w:val="28"/>
          <w:szCs w:val="28"/>
        </w:rPr>
        <w:t>4582</w:t>
      </w:r>
      <w:r w:rsidRPr="00657966">
        <w:rPr>
          <w:rFonts w:ascii="Times New Roman" w:hAnsi="Times New Roman" w:cs="Times New Roman"/>
          <w:sz w:val="28"/>
          <w:szCs w:val="28"/>
        </w:rPr>
        <w:t xml:space="preserve">, расположенный по адресу: Ханты-Мансийский автономный округ – Югра, </w:t>
      </w:r>
      <w:r w:rsidR="00571688" w:rsidRPr="00657966">
        <w:rPr>
          <w:rFonts w:ascii="Times New Roman" w:hAnsi="Times New Roman" w:cs="Times New Roman"/>
          <w:sz w:val="28"/>
          <w:szCs w:val="28"/>
        </w:rPr>
        <w:t>Ханты-Мансийский район, 12-13 км</w:t>
      </w:r>
      <w:proofErr w:type="gramStart"/>
      <w:r w:rsidR="00571688" w:rsidRPr="00657966">
        <w:rPr>
          <w:rFonts w:ascii="Times New Roman" w:hAnsi="Times New Roman" w:cs="Times New Roman"/>
          <w:sz w:val="28"/>
          <w:szCs w:val="28"/>
        </w:rPr>
        <w:t>.</w:t>
      </w:r>
      <w:proofErr w:type="gramEnd"/>
      <w:r w:rsidR="00571688" w:rsidRPr="00657966">
        <w:rPr>
          <w:rFonts w:ascii="Times New Roman" w:hAnsi="Times New Roman" w:cs="Times New Roman"/>
          <w:sz w:val="28"/>
          <w:szCs w:val="28"/>
        </w:rPr>
        <w:t xml:space="preserve"> </w:t>
      </w:r>
      <w:proofErr w:type="gramStart"/>
      <w:r w:rsidR="00571688" w:rsidRPr="00657966">
        <w:rPr>
          <w:rFonts w:ascii="Times New Roman" w:hAnsi="Times New Roman" w:cs="Times New Roman"/>
          <w:sz w:val="28"/>
          <w:szCs w:val="28"/>
        </w:rPr>
        <w:t>а</w:t>
      </w:r>
      <w:proofErr w:type="gramEnd"/>
      <w:r w:rsidR="00571688" w:rsidRPr="00657966">
        <w:rPr>
          <w:rFonts w:ascii="Times New Roman" w:hAnsi="Times New Roman" w:cs="Times New Roman"/>
          <w:sz w:val="28"/>
          <w:szCs w:val="28"/>
        </w:rPr>
        <w:t xml:space="preserve">втодороги Югра (Ханты-Мансийск - </w:t>
      </w:r>
      <w:proofErr w:type="spellStart"/>
      <w:r w:rsidR="00571688" w:rsidRPr="00657966">
        <w:rPr>
          <w:rFonts w:ascii="Times New Roman" w:hAnsi="Times New Roman" w:cs="Times New Roman"/>
          <w:sz w:val="28"/>
          <w:szCs w:val="28"/>
        </w:rPr>
        <w:t>Талинский</w:t>
      </w:r>
      <w:proofErr w:type="spellEnd"/>
      <w:r w:rsidR="00571688" w:rsidRPr="00657966">
        <w:rPr>
          <w:rFonts w:ascii="Times New Roman" w:hAnsi="Times New Roman" w:cs="Times New Roman"/>
          <w:sz w:val="28"/>
          <w:szCs w:val="28"/>
        </w:rPr>
        <w:t>)</w:t>
      </w:r>
      <w:r w:rsidRPr="00657966">
        <w:rPr>
          <w:rFonts w:ascii="Times New Roman" w:hAnsi="Times New Roman" w:cs="Times New Roman"/>
          <w:sz w:val="28"/>
          <w:szCs w:val="28"/>
        </w:rPr>
        <w:t xml:space="preserve">, общей площадью </w:t>
      </w:r>
      <w:r w:rsidR="00571688" w:rsidRPr="00657966">
        <w:rPr>
          <w:rFonts w:ascii="Times New Roman" w:hAnsi="Times New Roman" w:cs="Times New Roman"/>
          <w:sz w:val="28"/>
          <w:szCs w:val="28"/>
        </w:rPr>
        <w:t>4967</w:t>
      </w:r>
      <w:r w:rsidRPr="00657966">
        <w:rPr>
          <w:rFonts w:ascii="Times New Roman" w:hAnsi="Times New Roman" w:cs="Times New Roman"/>
          <w:sz w:val="28"/>
          <w:szCs w:val="28"/>
        </w:rPr>
        <w:t xml:space="preserve"> кв. метров,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w:t>
      </w:r>
      <w:r w:rsidR="002D5B49" w:rsidRPr="00657966">
        <w:rPr>
          <w:rFonts w:ascii="Times New Roman" w:hAnsi="Times New Roman" w:cs="Times New Roman"/>
          <w:sz w:val="28"/>
          <w:szCs w:val="28"/>
        </w:rPr>
        <w:t>Склады</w:t>
      </w:r>
      <w:r w:rsidRPr="00657966">
        <w:rPr>
          <w:rFonts w:ascii="Times New Roman" w:hAnsi="Times New Roman" w:cs="Times New Roman"/>
          <w:sz w:val="28"/>
          <w:szCs w:val="28"/>
        </w:rPr>
        <w:t>».</w:t>
      </w:r>
    </w:p>
    <w:p w:rsidR="004B0529" w:rsidRPr="00ED0D26" w:rsidRDefault="004B0529" w:rsidP="004B0529">
      <w:pPr>
        <w:shd w:val="clear" w:color="auto" w:fill="FFFFFF"/>
        <w:spacing w:after="0" w:line="240" w:lineRule="auto"/>
        <w:ind w:firstLine="709"/>
        <w:jc w:val="both"/>
        <w:rPr>
          <w:rFonts w:ascii="Times New Roman" w:hAnsi="Times New Roman" w:cs="Times New Roman"/>
          <w:sz w:val="28"/>
          <w:szCs w:val="28"/>
        </w:rPr>
      </w:pPr>
      <w:r w:rsidRPr="00657966">
        <w:rPr>
          <w:rFonts w:ascii="Times New Roman" w:hAnsi="Times New Roman" w:cs="Times New Roman"/>
          <w:sz w:val="28"/>
          <w:szCs w:val="28"/>
        </w:rPr>
        <w:t>Границы земельного участка указаны</w:t>
      </w:r>
      <w:r w:rsidRPr="00ED0D26">
        <w:rPr>
          <w:rFonts w:ascii="Times New Roman" w:hAnsi="Times New Roman" w:cs="Times New Roman"/>
          <w:sz w:val="28"/>
          <w:szCs w:val="28"/>
        </w:rPr>
        <w:t xml:space="preserve"> в Выписке из Единого государственного реестра недвижимости об объекте недвижимости.</w:t>
      </w:r>
    </w:p>
    <w:p w:rsidR="004B0529" w:rsidRPr="00ED0D26" w:rsidRDefault="004B0529" w:rsidP="004B0529">
      <w:pPr>
        <w:autoSpaceDE w:val="0"/>
        <w:autoSpaceDN w:val="0"/>
        <w:adjustRightInd w:val="0"/>
        <w:spacing w:after="0" w:line="240" w:lineRule="auto"/>
        <w:ind w:firstLine="709"/>
        <w:jc w:val="both"/>
        <w:rPr>
          <w:rFonts w:ascii="Times New Roman" w:hAnsi="Times New Roman" w:cs="Times New Roman"/>
          <w:sz w:val="28"/>
          <w:szCs w:val="28"/>
        </w:rPr>
      </w:pPr>
      <w:r w:rsidRPr="00ED0D26">
        <w:rPr>
          <w:rFonts w:ascii="Times New Roman" w:hAnsi="Times New Roman" w:cs="Times New Roman"/>
          <w:sz w:val="28"/>
          <w:szCs w:val="28"/>
        </w:rPr>
        <w:t xml:space="preserve">Земельный участок полностью расположен в границах зоны с реестровым номером 86:00-6.306 от 25.06.2020, вид/наименование: </w:t>
      </w:r>
      <w:proofErr w:type="spellStart"/>
      <w:r w:rsidRPr="00ED0D26">
        <w:rPr>
          <w:rFonts w:ascii="Times New Roman" w:hAnsi="Times New Roman" w:cs="Times New Roman"/>
          <w:sz w:val="28"/>
          <w:szCs w:val="28"/>
        </w:rPr>
        <w:t>Приаэродромная</w:t>
      </w:r>
      <w:proofErr w:type="spellEnd"/>
      <w:r w:rsidRPr="00ED0D26">
        <w:rPr>
          <w:rFonts w:ascii="Times New Roman" w:hAnsi="Times New Roman" w:cs="Times New Roman"/>
          <w:sz w:val="28"/>
          <w:szCs w:val="28"/>
        </w:rPr>
        <w:t xml:space="preserve"> территория аэродрома Ханты-Мансийск, тип: Иная зона с особыми условиями использования территории. При установлении </w:t>
      </w:r>
      <w:proofErr w:type="spellStart"/>
      <w:r w:rsidRPr="00ED0D26">
        <w:rPr>
          <w:rFonts w:ascii="Times New Roman" w:hAnsi="Times New Roman" w:cs="Times New Roman"/>
          <w:sz w:val="28"/>
          <w:szCs w:val="28"/>
        </w:rPr>
        <w:t>приаэродромной</w:t>
      </w:r>
      <w:proofErr w:type="spellEnd"/>
      <w:r w:rsidRPr="00ED0D26">
        <w:rPr>
          <w:rFonts w:ascii="Times New Roman" w:hAnsi="Times New Roman" w:cs="Times New Roman"/>
          <w:sz w:val="28"/>
          <w:szCs w:val="28"/>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Решением об установлении </w:t>
      </w:r>
      <w:proofErr w:type="spellStart"/>
      <w:r w:rsidRPr="00ED0D26">
        <w:rPr>
          <w:rFonts w:ascii="Times New Roman" w:hAnsi="Times New Roman" w:cs="Times New Roman"/>
          <w:sz w:val="28"/>
          <w:szCs w:val="28"/>
        </w:rPr>
        <w:t>приаэродромной</w:t>
      </w:r>
      <w:proofErr w:type="spellEnd"/>
      <w:r w:rsidRPr="00ED0D26">
        <w:rPr>
          <w:rFonts w:ascii="Times New Roman" w:hAnsi="Times New Roman" w:cs="Times New Roman"/>
          <w:sz w:val="28"/>
          <w:szCs w:val="28"/>
        </w:rPr>
        <w:t xml:space="preserve"> территор</w:t>
      </w:r>
      <w:proofErr w:type="gramStart"/>
      <w:r w:rsidRPr="00ED0D26">
        <w:rPr>
          <w:rFonts w:ascii="Times New Roman" w:hAnsi="Times New Roman" w:cs="Times New Roman"/>
          <w:sz w:val="28"/>
          <w:szCs w:val="28"/>
        </w:rPr>
        <w:t>ии аэ</w:t>
      </w:r>
      <w:proofErr w:type="gramEnd"/>
      <w:r w:rsidRPr="00ED0D26">
        <w:rPr>
          <w:rFonts w:ascii="Times New Roman" w:hAnsi="Times New Roman" w:cs="Times New Roman"/>
          <w:sz w:val="28"/>
          <w:szCs w:val="28"/>
        </w:rPr>
        <w:t xml:space="preserve">родрома Ханты-Мансийск, принятым Приказом РОСАВИАЦИИ № 406-П от 22.04.2020. Срок установления ограничений бессрочный. </w:t>
      </w:r>
    </w:p>
    <w:p w:rsidR="004B0529" w:rsidRPr="00ED0D26" w:rsidRDefault="004B0529" w:rsidP="005F02CA">
      <w:pPr>
        <w:autoSpaceDE w:val="0"/>
        <w:autoSpaceDN w:val="0"/>
        <w:adjustRightInd w:val="0"/>
        <w:spacing w:after="0" w:line="240" w:lineRule="auto"/>
        <w:ind w:firstLine="709"/>
        <w:jc w:val="both"/>
        <w:rPr>
          <w:rFonts w:ascii="Times New Roman" w:hAnsi="Times New Roman" w:cs="Times New Roman"/>
          <w:sz w:val="28"/>
          <w:szCs w:val="28"/>
        </w:rPr>
      </w:pPr>
      <w:r w:rsidRPr="00ED0D26">
        <w:rPr>
          <w:rFonts w:ascii="Times New Roman" w:hAnsi="Times New Roman" w:cs="Times New Roman"/>
          <w:sz w:val="28"/>
          <w:szCs w:val="28"/>
        </w:rPr>
        <w:t xml:space="preserve">Земельный участок </w:t>
      </w:r>
      <w:r w:rsidR="00EB098F" w:rsidRPr="00ED0D26">
        <w:rPr>
          <w:rFonts w:ascii="Times New Roman" w:hAnsi="Times New Roman" w:cs="Times New Roman"/>
          <w:sz w:val="28"/>
          <w:szCs w:val="28"/>
        </w:rPr>
        <w:t xml:space="preserve">полностью </w:t>
      </w:r>
      <w:r w:rsidRPr="00ED0D26">
        <w:rPr>
          <w:rFonts w:ascii="Times New Roman" w:hAnsi="Times New Roman" w:cs="Times New Roman"/>
          <w:sz w:val="28"/>
          <w:szCs w:val="28"/>
        </w:rPr>
        <w:t>расположен в границах зоны с реестровым номером 86:02-6.</w:t>
      </w:r>
      <w:r w:rsidR="00EB098F">
        <w:rPr>
          <w:rFonts w:ascii="Times New Roman" w:hAnsi="Times New Roman" w:cs="Times New Roman"/>
          <w:sz w:val="28"/>
          <w:szCs w:val="28"/>
        </w:rPr>
        <w:t>1973</w:t>
      </w:r>
      <w:r w:rsidR="005F02CA">
        <w:rPr>
          <w:rFonts w:ascii="Times New Roman" w:hAnsi="Times New Roman" w:cs="Times New Roman"/>
          <w:sz w:val="28"/>
          <w:szCs w:val="28"/>
        </w:rPr>
        <w:t xml:space="preserve"> от 22.11.2021</w:t>
      </w:r>
      <w:r w:rsidRPr="00ED0D26">
        <w:rPr>
          <w:rFonts w:ascii="Times New Roman" w:hAnsi="Times New Roman" w:cs="Times New Roman"/>
          <w:sz w:val="28"/>
          <w:szCs w:val="28"/>
        </w:rPr>
        <w:t xml:space="preserve">; </w:t>
      </w:r>
      <w:r w:rsidR="00EB098F" w:rsidRPr="00ED0D26">
        <w:rPr>
          <w:rFonts w:ascii="Times New Roman" w:hAnsi="Times New Roman" w:cs="Times New Roman"/>
          <w:sz w:val="28"/>
          <w:szCs w:val="28"/>
        </w:rPr>
        <w:t>вид/наименование:</w:t>
      </w:r>
      <w:r w:rsidRPr="00ED0D26">
        <w:rPr>
          <w:rFonts w:ascii="Times New Roman" w:hAnsi="Times New Roman" w:cs="Times New Roman"/>
          <w:sz w:val="28"/>
          <w:szCs w:val="28"/>
        </w:rPr>
        <w:t xml:space="preserve"> </w:t>
      </w:r>
      <w:proofErr w:type="gramStart"/>
      <w:r w:rsidR="00EB098F" w:rsidRPr="00EB098F">
        <w:rPr>
          <w:rFonts w:ascii="Times New Roman" w:hAnsi="Times New Roman" w:cs="Times New Roman"/>
          <w:sz w:val="28"/>
          <w:szCs w:val="28"/>
        </w:rPr>
        <w:t xml:space="preserve">Охотничье угодье Муниципальное бюджетное учреждение Ханты-Мансийского района </w:t>
      </w:r>
      <w:r w:rsidR="00EB098F">
        <w:rPr>
          <w:rFonts w:ascii="Times New Roman" w:hAnsi="Times New Roman" w:cs="Times New Roman"/>
          <w:sz w:val="28"/>
          <w:szCs w:val="28"/>
        </w:rPr>
        <w:t>«</w:t>
      </w:r>
      <w:proofErr w:type="spellStart"/>
      <w:r w:rsidR="00EB098F" w:rsidRPr="00EB098F">
        <w:rPr>
          <w:rFonts w:ascii="Times New Roman" w:hAnsi="Times New Roman" w:cs="Times New Roman"/>
          <w:sz w:val="28"/>
          <w:szCs w:val="28"/>
        </w:rPr>
        <w:t>Досуговый</w:t>
      </w:r>
      <w:proofErr w:type="spellEnd"/>
      <w:r w:rsidR="00EB098F" w:rsidRPr="00EB098F">
        <w:rPr>
          <w:rFonts w:ascii="Times New Roman" w:hAnsi="Times New Roman" w:cs="Times New Roman"/>
          <w:sz w:val="28"/>
          <w:szCs w:val="28"/>
        </w:rPr>
        <w:t xml:space="preserve"> центр</w:t>
      </w:r>
      <w:r w:rsidR="00EB098F">
        <w:rPr>
          <w:rFonts w:ascii="Times New Roman" w:hAnsi="Times New Roman" w:cs="Times New Roman"/>
          <w:sz w:val="28"/>
          <w:szCs w:val="28"/>
        </w:rPr>
        <w:t xml:space="preserve"> «</w:t>
      </w:r>
      <w:proofErr w:type="spellStart"/>
      <w:r w:rsidR="00EB098F" w:rsidRPr="00EB098F">
        <w:rPr>
          <w:rFonts w:ascii="Times New Roman" w:hAnsi="Times New Roman" w:cs="Times New Roman"/>
          <w:sz w:val="28"/>
          <w:szCs w:val="28"/>
        </w:rPr>
        <w:t>Имитуй</w:t>
      </w:r>
      <w:proofErr w:type="spellEnd"/>
      <w:r w:rsidR="00EB098F">
        <w:rPr>
          <w:rFonts w:ascii="Times New Roman" w:hAnsi="Times New Roman" w:cs="Times New Roman"/>
          <w:sz w:val="28"/>
          <w:szCs w:val="28"/>
        </w:rPr>
        <w:t>»</w:t>
      </w:r>
      <w:r w:rsidR="00EB098F" w:rsidRPr="00EB098F">
        <w:rPr>
          <w:rFonts w:ascii="Times New Roman" w:hAnsi="Times New Roman" w:cs="Times New Roman"/>
          <w:sz w:val="28"/>
          <w:szCs w:val="28"/>
        </w:rPr>
        <w:t xml:space="preserve"> ОХС №</w:t>
      </w:r>
      <w:r w:rsidR="00EB098F" w:rsidRPr="005F02CA">
        <w:rPr>
          <w:rFonts w:ascii="Times New Roman" w:hAnsi="Times New Roman" w:cs="Times New Roman"/>
          <w:sz w:val="28"/>
          <w:szCs w:val="28"/>
        </w:rPr>
        <w:t> </w:t>
      </w:r>
      <w:r w:rsidR="00EB098F" w:rsidRPr="00EB098F">
        <w:rPr>
          <w:rFonts w:ascii="Times New Roman" w:hAnsi="Times New Roman" w:cs="Times New Roman"/>
          <w:sz w:val="28"/>
          <w:szCs w:val="28"/>
        </w:rPr>
        <w:t>9 от 11.07.2011,</w:t>
      </w:r>
      <w:r w:rsidR="00EB098F">
        <w:rPr>
          <w:rFonts w:ascii="Times New Roman" w:hAnsi="Times New Roman" w:cs="Times New Roman"/>
          <w:sz w:val="28"/>
          <w:szCs w:val="28"/>
        </w:rPr>
        <w:t xml:space="preserve"> </w:t>
      </w:r>
      <w:r w:rsidR="00EB098F" w:rsidRPr="00EB098F">
        <w:rPr>
          <w:rFonts w:ascii="Times New Roman" w:hAnsi="Times New Roman" w:cs="Times New Roman"/>
          <w:sz w:val="28"/>
          <w:szCs w:val="28"/>
        </w:rPr>
        <w:t>ОХС № 4 от 11.07.2011,</w:t>
      </w:r>
      <w:r w:rsidR="005F02CA">
        <w:rPr>
          <w:rFonts w:ascii="Times New Roman" w:hAnsi="Times New Roman" w:cs="Times New Roman"/>
          <w:sz w:val="28"/>
          <w:szCs w:val="28"/>
        </w:rPr>
        <w:t xml:space="preserve"> </w:t>
      </w:r>
      <w:r w:rsidR="00EB098F" w:rsidRPr="00EB098F">
        <w:rPr>
          <w:rFonts w:ascii="Times New Roman" w:hAnsi="Times New Roman" w:cs="Times New Roman"/>
          <w:sz w:val="28"/>
          <w:szCs w:val="28"/>
        </w:rPr>
        <w:t>ОХС № 3 от 11.07.2011,</w:t>
      </w:r>
      <w:r w:rsidR="005F02CA">
        <w:rPr>
          <w:rFonts w:ascii="Times New Roman" w:hAnsi="Times New Roman" w:cs="Times New Roman"/>
          <w:sz w:val="28"/>
          <w:szCs w:val="28"/>
        </w:rPr>
        <w:t xml:space="preserve"> </w:t>
      </w:r>
      <w:r w:rsidR="00EB098F" w:rsidRPr="00EB098F">
        <w:rPr>
          <w:rFonts w:ascii="Times New Roman" w:hAnsi="Times New Roman" w:cs="Times New Roman"/>
          <w:sz w:val="28"/>
          <w:szCs w:val="28"/>
        </w:rPr>
        <w:t>ОХС № 6 от 11.07.</w:t>
      </w:r>
      <w:r w:rsidR="00EB098F" w:rsidRPr="005F02CA">
        <w:rPr>
          <w:rFonts w:ascii="Times New Roman" w:hAnsi="Times New Roman" w:cs="Times New Roman"/>
          <w:sz w:val="28"/>
          <w:szCs w:val="28"/>
        </w:rPr>
        <w:t>2011</w:t>
      </w:r>
      <w:r w:rsidRPr="005F02CA">
        <w:rPr>
          <w:rFonts w:ascii="Times New Roman" w:hAnsi="Times New Roman" w:cs="Times New Roman"/>
          <w:sz w:val="28"/>
          <w:szCs w:val="28"/>
        </w:rPr>
        <w:t xml:space="preserve">; </w:t>
      </w:r>
      <w:r w:rsidR="005F02CA" w:rsidRPr="005F02CA">
        <w:rPr>
          <w:rFonts w:ascii="Times New Roman" w:hAnsi="Times New Roman" w:cs="Times New Roman"/>
          <w:sz w:val="28"/>
          <w:szCs w:val="28"/>
        </w:rPr>
        <w:t>ограничение использования земельного</w:t>
      </w:r>
      <w:r w:rsidR="005F02CA">
        <w:rPr>
          <w:rFonts w:ascii="Times New Roman" w:hAnsi="Times New Roman" w:cs="Times New Roman"/>
          <w:sz w:val="28"/>
          <w:szCs w:val="28"/>
        </w:rPr>
        <w:t xml:space="preserve"> </w:t>
      </w:r>
      <w:r w:rsidR="005F02CA" w:rsidRPr="005F02CA">
        <w:rPr>
          <w:rFonts w:ascii="Times New Roman" w:hAnsi="Times New Roman" w:cs="Times New Roman"/>
          <w:sz w:val="28"/>
          <w:szCs w:val="28"/>
        </w:rPr>
        <w:t>участка в пределах зоны</w:t>
      </w:r>
      <w:r w:rsidR="005F02CA">
        <w:rPr>
          <w:rFonts w:ascii="Times New Roman" w:hAnsi="Times New Roman" w:cs="Times New Roman"/>
          <w:sz w:val="28"/>
          <w:szCs w:val="28"/>
        </w:rPr>
        <w:t xml:space="preserve"> с</w:t>
      </w:r>
      <w:r w:rsidR="005F02CA" w:rsidRPr="005F02CA">
        <w:rPr>
          <w:rFonts w:ascii="Times New Roman" w:hAnsi="Times New Roman" w:cs="Times New Roman"/>
          <w:sz w:val="28"/>
          <w:szCs w:val="28"/>
        </w:rPr>
        <w:t xml:space="preserve">огласно Федерального закона от 24.07.2009 </w:t>
      </w:r>
      <w:r w:rsidR="00FC460D">
        <w:rPr>
          <w:rFonts w:ascii="Times New Roman" w:hAnsi="Times New Roman" w:cs="Times New Roman"/>
          <w:sz w:val="28"/>
          <w:szCs w:val="28"/>
        </w:rPr>
        <w:t>№</w:t>
      </w:r>
      <w:r w:rsidR="005F02CA" w:rsidRPr="005F02CA">
        <w:rPr>
          <w:rFonts w:ascii="Times New Roman" w:hAnsi="Times New Roman" w:cs="Times New Roman"/>
          <w:sz w:val="28"/>
          <w:szCs w:val="28"/>
        </w:rPr>
        <w:t xml:space="preserve">209-ФЗ </w:t>
      </w:r>
      <w:r w:rsidR="005F02CA">
        <w:rPr>
          <w:rFonts w:ascii="Times New Roman" w:hAnsi="Times New Roman" w:cs="Times New Roman"/>
          <w:sz w:val="28"/>
          <w:szCs w:val="28"/>
        </w:rPr>
        <w:t>«</w:t>
      </w:r>
      <w:r w:rsidR="005F02CA" w:rsidRPr="005F02CA">
        <w:rPr>
          <w:rFonts w:ascii="Times New Roman" w:hAnsi="Times New Roman" w:cs="Times New Roman"/>
          <w:sz w:val="28"/>
          <w:szCs w:val="28"/>
        </w:rPr>
        <w:t>Об охоте и о сохранении</w:t>
      </w:r>
      <w:r w:rsidR="005F02CA">
        <w:rPr>
          <w:rFonts w:ascii="Times New Roman" w:hAnsi="Times New Roman" w:cs="Times New Roman"/>
          <w:sz w:val="28"/>
          <w:szCs w:val="28"/>
        </w:rPr>
        <w:t xml:space="preserve"> </w:t>
      </w:r>
      <w:r w:rsidR="005F02CA" w:rsidRPr="005F02CA">
        <w:rPr>
          <w:rFonts w:ascii="Times New Roman" w:hAnsi="Times New Roman" w:cs="Times New Roman"/>
          <w:sz w:val="28"/>
          <w:szCs w:val="28"/>
        </w:rPr>
        <w:t>охотничьих ресурсов и о внесении изменений в отдельные законодательные акты Российской Федерации</w:t>
      </w:r>
      <w:r w:rsidR="005F02CA">
        <w:rPr>
          <w:rFonts w:ascii="Times New Roman" w:eastAsia="TimesNewRomanPSMT" w:hAnsi="Times New Roman" w:cs="Times New Roman"/>
          <w:sz w:val="28"/>
          <w:szCs w:val="28"/>
        </w:rPr>
        <w:t xml:space="preserve">» </w:t>
      </w:r>
      <w:r w:rsidRPr="005F02CA">
        <w:rPr>
          <w:rFonts w:ascii="Times New Roman" w:hAnsi="Times New Roman" w:cs="Times New Roman"/>
          <w:sz w:val="28"/>
          <w:szCs w:val="28"/>
        </w:rPr>
        <w:t>Тип</w:t>
      </w:r>
      <w:r w:rsidRPr="00EB098F">
        <w:rPr>
          <w:rFonts w:ascii="Times New Roman" w:hAnsi="Times New Roman" w:cs="Times New Roman"/>
          <w:sz w:val="28"/>
          <w:szCs w:val="28"/>
        </w:rPr>
        <w:t xml:space="preserve"> зоны:</w:t>
      </w:r>
      <w:proofErr w:type="gramEnd"/>
      <w:r w:rsidRPr="00EB098F">
        <w:rPr>
          <w:rFonts w:ascii="Times New Roman" w:hAnsi="Times New Roman" w:cs="Times New Roman"/>
          <w:sz w:val="28"/>
          <w:szCs w:val="28"/>
        </w:rPr>
        <w:t xml:space="preserve"> </w:t>
      </w:r>
      <w:r w:rsidR="00EB098F" w:rsidRPr="00EB098F">
        <w:rPr>
          <w:rFonts w:ascii="Times New Roman" w:eastAsia="TimesNewRomanPSMT" w:hAnsi="Times New Roman" w:cs="Times New Roman"/>
          <w:sz w:val="28"/>
          <w:szCs w:val="28"/>
        </w:rPr>
        <w:t>Иная зона</w:t>
      </w:r>
      <w:r w:rsidRPr="00EB098F">
        <w:rPr>
          <w:rFonts w:ascii="Times New Roman" w:hAnsi="Times New Roman" w:cs="Times New Roman"/>
          <w:sz w:val="28"/>
          <w:szCs w:val="28"/>
        </w:rPr>
        <w:t>. Реквизиты</w:t>
      </w:r>
      <w:r w:rsidRPr="00ED0D26">
        <w:rPr>
          <w:rFonts w:ascii="Times New Roman" w:hAnsi="Times New Roman" w:cs="Times New Roman"/>
          <w:sz w:val="28"/>
          <w:szCs w:val="28"/>
        </w:rPr>
        <w:t xml:space="preserve"> документа-основания: </w:t>
      </w:r>
      <w:r w:rsidR="00EB098F" w:rsidRPr="00EB098F">
        <w:rPr>
          <w:rFonts w:ascii="Times New Roman" w:hAnsi="Times New Roman" w:cs="Times New Roman"/>
          <w:sz w:val="28"/>
          <w:szCs w:val="28"/>
        </w:rPr>
        <w:t xml:space="preserve">постановление Губернатора </w:t>
      </w:r>
      <w:r w:rsidR="00EB098F">
        <w:rPr>
          <w:rFonts w:ascii="Times New Roman" w:hAnsi="Times New Roman" w:cs="Times New Roman"/>
          <w:sz w:val="28"/>
          <w:szCs w:val="28"/>
        </w:rPr>
        <w:t>«</w:t>
      </w:r>
      <w:r w:rsidR="00EB098F" w:rsidRPr="00EB098F">
        <w:rPr>
          <w:rFonts w:ascii="Times New Roman" w:hAnsi="Times New Roman" w:cs="Times New Roman"/>
          <w:sz w:val="28"/>
          <w:szCs w:val="28"/>
        </w:rPr>
        <w:t>О</w:t>
      </w:r>
      <w:r w:rsidRPr="00ED0D26">
        <w:rPr>
          <w:rFonts w:ascii="Times New Roman" w:hAnsi="Times New Roman" w:cs="Times New Roman"/>
          <w:sz w:val="28"/>
          <w:szCs w:val="28"/>
        </w:rPr>
        <w:t xml:space="preserve"> </w:t>
      </w:r>
      <w:r w:rsidR="00EB098F" w:rsidRPr="00EB098F">
        <w:rPr>
          <w:rFonts w:ascii="Times New Roman" w:hAnsi="Times New Roman" w:cs="Times New Roman"/>
          <w:sz w:val="28"/>
          <w:szCs w:val="28"/>
        </w:rPr>
        <w:t xml:space="preserve">внесении изменений в приложение </w:t>
      </w:r>
      <w:r w:rsidR="00EB098F" w:rsidRPr="00EB098F">
        <w:rPr>
          <w:rFonts w:ascii="Times New Roman" w:hAnsi="Times New Roman" w:cs="Times New Roman"/>
          <w:sz w:val="28"/>
          <w:szCs w:val="28"/>
        </w:rPr>
        <w:lastRenderedPageBreak/>
        <w:t xml:space="preserve">к постановлению Губернатора Ханты-Мансийского автономного </w:t>
      </w:r>
      <w:proofErr w:type="spellStart"/>
      <w:r w:rsidR="00EB098F" w:rsidRPr="00EB098F">
        <w:rPr>
          <w:rFonts w:ascii="Times New Roman" w:hAnsi="Times New Roman" w:cs="Times New Roman"/>
          <w:sz w:val="28"/>
          <w:szCs w:val="28"/>
        </w:rPr>
        <w:t>округа-Югры</w:t>
      </w:r>
      <w:proofErr w:type="spellEnd"/>
      <w:r w:rsidR="00EB098F" w:rsidRPr="00EB098F">
        <w:rPr>
          <w:rFonts w:ascii="Times New Roman" w:hAnsi="Times New Roman" w:cs="Times New Roman"/>
          <w:sz w:val="28"/>
          <w:szCs w:val="28"/>
        </w:rPr>
        <w:t xml:space="preserve"> от 24 июня 2013</w:t>
      </w:r>
      <w:r w:rsidR="00EB098F">
        <w:rPr>
          <w:rFonts w:ascii="Times New Roman" w:hAnsi="Times New Roman" w:cs="Times New Roman"/>
          <w:sz w:val="28"/>
          <w:szCs w:val="28"/>
        </w:rPr>
        <w:t xml:space="preserve"> </w:t>
      </w:r>
      <w:r w:rsidR="00EB098F" w:rsidRPr="00EB098F">
        <w:rPr>
          <w:rFonts w:ascii="Times New Roman" w:hAnsi="Times New Roman" w:cs="Times New Roman"/>
          <w:sz w:val="28"/>
          <w:szCs w:val="28"/>
        </w:rPr>
        <w:t xml:space="preserve">года № 84 </w:t>
      </w:r>
      <w:r w:rsidR="00EB098F">
        <w:rPr>
          <w:rFonts w:ascii="Times New Roman" w:hAnsi="Times New Roman" w:cs="Times New Roman"/>
          <w:sz w:val="28"/>
          <w:szCs w:val="28"/>
        </w:rPr>
        <w:t>«</w:t>
      </w:r>
      <w:r w:rsidR="00EB098F" w:rsidRPr="00EB098F">
        <w:rPr>
          <w:rFonts w:ascii="Times New Roman" w:hAnsi="Times New Roman" w:cs="Times New Roman"/>
          <w:sz w:val="28"/>
          <w:szCs w:val="28"/>
        </w:rPr>
        <w:t>О схеме размещения, использования и охраны охотничьих угодий на территории Ханты-Мансийского автономного</w:t>
      </w:r>
      <w:r w:rsidR="00EB098F">
        <w:rPr>
          <w:rFonts w:ascii="Times New Roman" w:hAnsi="Times New Roman" w:cs="Times New Roman"/>
          <w:sz w:val="28"/>
          <w:szCs w:val="28"/>
        </w:rPr>
        <w:t xml:space="preserve"> </w:t>
      </w:r>
      <w:proofErr w:type="spellStart"/>
      <w:r w:rsidR="00EB098F" w:rsidRPr="00EB098F">
        <w:rPr>
          <w:rFonts w:ascii="Times New Roman" w:hAnsi="Times New Roman" w:cs="Times New Roman"/>
          <w:sz w:val="28"/>
          <w:szCs w:val="28"/>
        </w:rPr>
        <w:t>округа-Югры</w:t>
      </w:r>
      <w:proofErr w:type="spellEnd"/>
      <w:r w:rsidR="00D035A6">
        <w:rPr>
          <w:rFonts w:ascii="Times New Roman" w:hAnsi="Times New Roman" w:cs="Times New Roman"/>
          <w:sz w:val="28"/>
          <w:szCs w:val="28"/>
        </w:rPr>
        <w:t xml:space="preserve">» </w:t>
      </w:r>
      <w:r w:rsidR="00EB098F" w:rsidRPr="00EB098F">
        <w:rPr>
          <w:rFonts w:ascii="Times New Roman" w:hAnsi="Times New Roman" w:cs="Times New Roman"/>
          <w:sz w:val="28"/>
          <w:szCs w:val="28"/>
        </w:rPr>
        <w:t>от 14.07.2020 № 93</w:t>
      </w:r>
      <w:r w:rsidRPr="00ED0D26">
        <w:rPr>
          <w:rFonts w:ascii="Times New Roman" w:hAnsi="Times New Roman" w:cs="Times New Roman"/>
          <w:sz w:val="28"/>
          <w:szCs w:val="28"/>
        </w:rPr>
        <w:t xml:space="preserve">. </w:t>
      </w:r>
      <w:r w:rsidR="00EB098F" w:rsidRPr="00EB098F">
        <w:rPr>
          <w:rFonts w:ascii="Times New Roman" w:hAnsi="Times New Roman" w:cs="Times New Roman"/>
          <w:sz w:val="28"/>
          <w:szCs w:val="28"/>
        </w:rPr>
        <w:t xml:space="preserve">Срок действия: с </w:t>
      </w:r>
      <w:r w:rsidR="00EB098F">
        <w:rPr>
          <w:rFonts w:ascii="Times New Roman" w:hAnsi="Times New Roman" w:cs="Times New Roman"/>
          <w:sz w:val="28"/>
          <w:szCs w:val="28"/>
        </w:rPr>
        <w:t>05.04.2</w:t>
      </w:r>
      <w:r w:rsidR="00EB098F" w:rsidRPr="00EB098F">
        <w:rPr>
          <w:rFonts w:ascii="Times New Roman" w:hAnsi="Times New Roman" w:cs="Times New Roman"/>
          <w:sz w:val="28"/>
          <w:szCs w:val="28"/>
        </w:rPr>
        <w:t>022</w:t>
      </w:r>
      <w:r w:rsidRPr="00ED0D26">
        <w:rPr>
          <w:rFonts w:ascii="Times New Roman" w:hAnsi="Times New Roman" w:cs="Times New Roman"/>
          <w:sz w:val="28"/>
          <w:szCs w:val="28"/>
        </w:rPr>
        <w:t xml:space="preserve">. </w:t>
      </w:r>
    </w:p>
    <w:p w:rsidR="004B0529" w:rsidRPr="00ED0D26" w:rsidRDefault="004B0529" w:rsidP="004B0529">
      <w:pPr>
        <w:autoSpaceDE w:val="0"/>
        <w:autoSpaceDN w:val="0"/>
        <w:adjustRightInd w:val="0"/>
        <w:spacing w:after="0" w:line="240" w:lineRule="auto"/>
        <w:ind w:firstLine="709"/>
        <w:jc w:val="both"/>
        <w:rPr>
          <w:rFonts w:ascii="Times New Roman" w:hAnsi="Times New Roman" w:cs="Times New Roman"/>
          <w:sz w:val="28"/>
          <w:szCs w:val="28"/>
        </w:rPr>
      </w:pPr>
      <w:r w:rsidRPr="00ED0D26">
        <w:rPr>
          <w:rFonts w:ascii="Times New Roman" w:hAnsi="Times New Roman" w:cs="Times New Roman"/>
          <w:sz w:val="28"/>
          <w:szCs w:val="28"/>
        </w:rPr>
        <w:t xml:space="preserve">С </w:t>
      </w:r>
      <w:r>
        <w:rPr>
          <w:rFonts w:ascii="Times New Roman" w:hAnsi="Times New Roman" w:cs="Times New Roman"/>
          <w:sz w:val="28"/>
          <w:szCs w:val="28"/>
        </w:rPr>
        <w:t>п</w:t>
      </w:r>
      <w:r w:rsidRPr="00ED0D26">
        <w:rPr>
          <w:rFonts w:ascii="Times New Roman" w:hAnsi="Times New Roman" w:cs="Times New Roman"/>
          <w:sz w:val="28"/>
          <w:szCs w:val="28"/>
        </w:rPr>
        <w:t xml:space="preserve">олным перечнем ограничений (обременений) земельного участка </w:t>
      </w:r>
      <w:r w:rsidRPr="009F4D02">
        <w:rPr>
          <w:rFonts w:ascii="Times New Roman" w:hAnsi="Times New Roman" w:cs="Times New Roman"/>
          <w:sz w:val="28"/>
          <w:szCs w:val="28"/>
        </w:rPr>
        <w:t xml:space="preserve">можно ознакомиться по адресу: </w:t>
      </w:r>
      <w:proofErr w:type="gramStart"/>
      <w:r w:rsidRPr="009F4D02">
        <w:rPr>
          <w:rFonts w:ascii="Times New Roman" w:hAnsi="Times New Roman" w:cs="Times New Roman"/>
          <w:sz w:val="28"/>
          <w:szCs w:val="28"/>
        </w:rPr>
        <w:t>г</w:t>
      </w:r>
      <w:proofErr w:type="gramEnd"/>
      <w:r w:rsidRPr="009F4D02">
        <w:rPr>
          <w:rFonts w:ascii="Times New Roman" w:hAnsi="Times New Roman" w:cs="Times New Roman"/>
          <w:sz w:val="28"/>
          <w:szCs w:val="28"/>
        </w:rPr>
        <w:t xml:space="preserve">.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w:t>
      </w:r>
      <w:r>
        <w:rPr>
          <w:rFonts w:ascii="Times New Roman" w:hAnsi="Times New Roman" w:cs="Times New Roman"/>
          <w:sz w:val="28"/>
          <w:szCs w:val="28"/>
        </w:rPr>
        <w:t> </w:t>
      </w:r>
      <w:r w:rsidRPr="009F4D02">
        <w:rPr>
          <w:rFonts w:ascii="Times New Roman" w:hAnsi="Times New Roman" w:cs="Times New Roman"/>
          <w:sz w:val="28"/>
          <w:szCs w:val="28"/>
        </w:rPr>
        <w:t>№</w:t>
      </w:r>
      <w:r>
        <w:rPr>
          <w:rFonts w:ascii="Times New Roman" w:hAnsi="Times New Roman" w:cs="Times New Roman"/>
          <w:sz w:val="28"/>
          <w:szCs w:val="28"/>
        </w:rPr>
        <w:t> </w:t>
      </w:r>
      <w:r w:rsidRPr="009F4D02">
        <w:rPr>
          <w:rFonts w:ascii="Times New Roman" w:hAnsi="Times New Roman" w:cs="Times New Roman"/>
          <w:sz w:val="28"/>
          <w:szCs w:val="28"/>
        </w:rPr>
        <w:t>12</w:t>
      </w:r>
      <w:r>
        <w:rPr>
          <w:rFonts w:ascii="Times New Roman" w:hAnsi="Times New Roman" w:cs="Times New Roman"/>
          <w:sz w:val="28"/>
          <w:szCs w:val="28"/>
        </w:rPr>
        <w:t>1</w:t>
      </w:r>
      <w:r w:rsidR="005F02CA">
        <w:rPr>
          <w:rFonts w:ascii="Times New Roman" w:hAnsi="Times New Roman" w:cs="Times New Roman"/>
          <w:sz w:val="28"/>
          <w:szCs w:val="28"/>
        </w:rPr>
        <w:t>.</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proofErr w:type="gramStart"/>
      <w:r w:rsidRPr="009F4D02">
        <w:rPr>
          <w:rFonts w:ascii="Times New Roman" w:hAnsi="Times New Roman" w:cs="Times New Roman"/>
          <w:color w:val="000000" w:themeColor="text1"/>
          <w:sz w:val="28"/>
          <w:szCs w:val="28"/>
        </w:rPr>
        <w:t xml:space="preserve">В </w:t>
      </w:r>
      <w:r w:rsidRPr="00B31BDB">
        <w:rPr>
          <w:rFonts w:ascii="Times New Roman" w:hAnsi="Times New Roman" w:cs="Times New Roman"/>
          <w:sz w:val="28"/>
          <w:szCs w:val="28"/>
        </w:rPr>
        <w:t>соответствии</w:t>
      </w:r>
      <w:r w:rsidRPr="009F4D02">
        <w:rPr>
          <w:rFonts w:ascii="Times New Roman" w:hAnsi="Times New Roman" w:cs="Times New Roman"/>
          <w:color w:val="000000" w:themeColor="text1"/>
          <w:sz w:val="28"/>
          <w:szCs w:val="28"/>
        </w:rPr>
        <w:t xml:space="preserve"> с «Правилами технологического присоединения </w:t>
      </w:r>
      <w:proofErr w:type="spellStart"/>
      <w:r w:rsidRPr="009F4D02">
        <w:rPr>
          <w:rFonts w:ascii="Times New Roman" w:hAnsi="Times New Roman" w:cs="Times New Roman"/>
          <w:color w:val="000000" w:themeColor="text1"/>
          <w:sz w:val="28"/>
          <w:szCs w:val="28"/>
        </w:rPr>
        <w:t>энергопринимающих</w:t>
      </w:r>
      <w:proofErr w:type="spellEnd"/>
      <w:r w:rsidRPr="009F4D02">
        <w:rPr>
          <w:rFonts w:ascii="Times New Roman" w:hAnsi="Times New Roman" w:cs="Times New Roman"/>
          <w:color w:val="000000" w:themeColor="text1"/>
          <w:sz w:val="28"/>
          <w:szCs w:val="28"/>
        </w:rPr>
        <w:t xml:space="preserve"> устройств потребителей электрической энергии, </w:t>
      </w:r>
      <w:r w:rsidRPr="005344B0">
        <w:rPr>
          <w:rFonts w:ascii="Times New Roman" w:hAnsi="Times New Roman" w:cs="Times New Roman"/>
          <w:color w:val="000000" w:themeColor="text1"/>
          <w:sz w:val="28"/>
          <w:szCs w:val="28"/>
        </w:rPr>
        <w:t>объектов по</w:t>
      </w:r>
      <w:r>
        <w:rPr>
          <w:rFonts w:ascii="Times New Roman" w:hAnsi="Times New Roman" w:cs="Times New Roman"/>
          <w:color w:val="000000" w:themeColor="text1"/>
          <w:sz w:val="28"/>
          <w:szCs w:val="28"/>
        </w:rPr>
        <w:t xml:space="preserve"> </w:t>
      </w:r>
      <w:r w:rsidRPr="005344B0">
        <w:rPr>
          <w:rFonts w:ascii="Times New Roman" w:hAnsi="Times New Roman" w:cs="Times New Roman"/>
          <w:color w:val="000000" w:themeColor="text1"/>
          <w:sz w:val="28"/>
          <w:szCs w:val="28"/>
        </w:rPr>
        <w:t>производству электрической энергии</w:t>
      </w:r>
      <w:r>
        <w:rPr>
          <w:rFonts w:ascii="Times New Roman" w:hAnsi="Times New Roman" w:cs="Times New Roman"/>
          <w:color w:val="000000" w:themeColor="text1"/>
          <w:sz w:val="28"/>
          <w:szCs w:val="28"/>
        </w:rPr>
        <w:t xml:space="preserve">, </w:t>
      </w:r>
      <w:r w:rsidRPr="009F4D02">
        <w:rPr>
          <w:rFonts w:ascii="Times New Roman" w:hAnsi="Times New Roman" w:cs="Times New Roman"/>
          <w:color w:val="000000" w:themeColor="text1"/>
          <w:sz w:val="28"/>
          <w:szCs w:val="28"/>
        </w:rPr>
        <w:t xml:space="preserve">а также объектов </w:t>
      </w:r>
      <w:proofErr w:type="spellStart"/>
      <w:r w:rsidRPr="009F4D02">
        <w:rPr>
          <w:rFonts w:ascii="Times New Roman" w:hAnsi="Times New Roman" w:cs="Times New Roman"/>
          <w:color w:val="000000" w:themeColor="text1"/>
          <w:sz w:val="28"/>
          <w:szCs w:val="28"/>
        </w:rPr>
        <w:t>электросетевого</w:t>
      </w:r>
      <w:proofErr w:type="spellEnd"/>
      <w:r w:rsidRPr="009F4D02">
        <w:rPr>
          <w:rFonts w:ascii="Times New Roman" w:hAnsi="Times New Roman" w:cs="Times New Roman"/>
          <w:color w:val="000000" w:themeColor="text1"/>
          <w:sz w:val="28"/>
          <w:szCs w:val="28"/>
        </w:rPr>
        <w:t xml:space="preserve"> хозяйства, принадлежащих сетевым организациям и иным лицам, к электрическим сетям», утвержденными </w:t>
      </w:r>
      <w:r w:rsidRPr="00ED0D26">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w:t>
      </w:r>
      <w:proofErr w:type="spellStart"/>
      <w:r w:rsidRPr="00ED0D26">
        <w:rPr>
          <w:rFonts w:ascii="Times New Roman" w:hAnsi="Times New Roman" w:cs="Times New Roman"/>
          <w:sz w:val="28"/>
          <w:szCs w:val="28"/>
        </w:rPr>
        <w:t>ресурсоснабжающей</w:t>
      </w:r>
      <w:proofErr w:type="spellEnd"/>
      <w:r w:rsidRPr="00ED0D26">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w:t>
      </w:r>
      <w:proofErr w:type="gramEnd"/>
      <w:r w:rsidRPr="00ED0D26">
        <w:rPr>
          <w:rFonts w:ascii="Times New Roman" w:hAnsi="Times New Roman" w:cs="Times New Roman"/>
          <w:sz w:val="28"/>
          <w:szCs w:val="28"/>
        </w:rPr>
        <w:t xml:space="preserve">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B0529" w:rsidRPr="009F4D02" w:rsidRDefault="004B0529" w:rsidP="004B0529">
      <w:pPr>
        <w:shd w:val="clear" w:color="auto" w:fill="FFFFFF"/>
        <w:spacing w:after="0" w:line="240" w:lineRule="auto"/>
        <w:ind w:firstLine="709"/>
        <w:jc w:val="both"/>
        <w:rPr>
          <w:rFonts w:ascii="Times New Roman" w:hAnsi="Times New Roman" w:cs="Times New Roman"/>
          <w:sz w:val="28"/>
          <w:szCs w:val="28"/>
        </w:rPr>
      </w:pPr>
      <w:r w:rsidRPr="009F4D02">
        <w:rPr>
          <w:rFonts w:ascii="Times New Roman" w:hAnsi="Times New Roman" w:cs="Times New Roman"/>
          <w:sz w:val="28"/>
          <w:szCs w:val="28"/>
        </w:rPr>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4B0529" w:rsidRDefault="004B0529" w:rsidP="004B0529">
      <w:pPr>
        <w:shd w:val="clear" w:color="auto" w:fill="FFFFFF"/>
        <w:spacing w:after="0" w:line="240" w:lineRule="auto"/>
        <w:ind w:firstLine="709"/>
        <w:jc w:val="both"/>
        <w:rPr>
          <w:rFonts w:ascii="Times New Roman" w:hAnsi="Times New Roman" w:cs="Times New Roman"/>
          <w:bCs/>
          <w:sz w:val="28"/>
          <w:szCs w:val="28"/>
        </w:rPr>
      </w:pPr>
      <w:r w:rsidRPr="009F4D02">
        <w:rPr>
          <w:rFonts w:ascii="Times New Roman" w:hAnsi="Times New Roman" w:cs="Times New Roman"/>
          <w:sz w:val="28"/>
          <w:szCs w:val="28"/>
        </w:rPr>
        <w:t xml:space="preserve">С </w:t>
      </w:r>
      <w:r w:rsidRPr="009F4D0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9F4D02">
        <w:rPr>
          <w:rFonts w:ascii="Times New Roman" w:hAnsi="Times New Roman" w:cs="Times New Roman"/>
          <w:iCs/>
          <w:sz w:val="28"/>
          <w:szCs w:val="28"/>
          <w:shd w:val="clear" w:color="auto" w:fill="FFFFFF"/>
        </w:rPr>
        <w:t>иными показателями</w:t>
      </w:r>
      <w:r>
        <w:rPr>
          <w:rFonts w:ascii="Times New Roman" w:hAnsi="Times New Roman" w:cs="Times New Roman"/>
          <w:iCs/>
          <w:sz w:val="28"/>
          <w:szCs w:val="28"/>
          <w:shd w:val="clear" w:color="auto" w:fill="FFFFFF"/>
        </w:rPr>
        <w:t>,</w:t>
      </w:r>
      <w:r w:rsidRPr="009F4D02">
        <w:rPr>
          <w:rFonts w:ascii="Times New Roman" w:hAnsi="Times New Roman" w:cs="Times New Roman"/>
          <w:iCs/>
          <w:sz w:val="28"/>
          <w:szCs w:val="28"/>
          <w:shd w:val="clear" w:color="auto" w:fill="FFFFFF"/>
        </w:rPr>
        <w:t xml:space="preserve"> установленн</w:t>
      </w:r>
      <w:r>
        <w:rPr>
          <w:rFonts w:ascii="Times New Roman" w:hAnsi="Times New Roman" w:cs="Times New Roman"/>
          <w:iCs/>
          <w:sz w:val="28"/>
          <w:szCs w:val="28"/>
          <w:shd w:val="clear" w:color="auto" w:fill="FFFFFF"/>
        </w:rPr>
        <w:t>ыми</w:t>
      </w:r>
      <w:r w:rsidRPr="009F4D02">
        <w:rPr>
          <w:rFonts w:ascii="Times New Roman" w:hAnsi="Times New Roman" w:cs="Times New Roman"/>
          <w:iCs/>
          <w:sz w:val="28"/>
          <w:szCs w:val="28"/>
          <w:shd w:val="clear" w:color="auto" w:fill="FFFFFF"/>
        </w:rPr>
        <w:t xml:space="preserve"> градостроительным планом земельного участка и </w:t>
      </w:r>
      <w:r w:rsidRPr="009F4D0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w:t>
      </w:r>
      <w:proofErr w:type="gramStart"/>
      <w:r w:rsidRPr="009F4D02">
        <w:rPr>
          <w:rFonts w:ascii="Times New Roman" w:hAnsi="Times New Roman" w:cs="Times New Roman"/>
          <w:sz w:val="28"/>
          <w:szCs w:val="28"/>
        </w:rPr>
        <w:t>г</w:t>
      </w:r>
      <w:proofErr w:type="gramEnd"/>
      <w:r w:rsidRPr="009F4D02">
        <w:rPr>
          <w:rFonts w:ascii="Times New Roman" w:hAnsi="Times New Roman" w:cs="Times New Roman"/>
          <w:sz w:val="28"/>
          <w:szCs w:val="28"/>
        </w:rPr>
        <w:t xml:space="preserve">.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 № 12</w:t>
      </w:r>
      <w:r>
        <w:rPr>
          <w:rFonts w:ascii="Times New Roman" w:hAnsi="Times New Roman" w:cs="Times New Roman"/>
          <w:sz w:val="28"/>
          <w:szCs w:val="28"/>
        </w:rPr>
        <w:t>1</w:t>
      </w:r>
      <w:r w:rsidRPr="009F4D02">
        <w:rPr>
          <w:rFonts w:ascii="Times New Roman" w:hAnsi="Times New Roman" w:cs="Times New Roman"/>
          <w:sz w:val="28"/>
          <w:szCs w:val="28"/>
        </w:rPr>
        <w:t>.</w:t>
      </w:r>
    </w:p>
    <w:p w:rsidR="004B0529" w:rsidRPr="00E455E9" w:rsidRDefault="004B0529" w:rsidP="004B0529">
      <w:pPr>
        <w:shd w:val="clear" w:color="auto" w:fill="FFFFFF"/>
        <w:spacing w:after="0" w:line="240" w:lineRule="auto"/>
        <w:ind w:firstLine="709"/>
        <w:jc w:val="both"/>
        <w:rPr>
          <w:rFonts w:ascii="Times New Roman" w:hAnsi="Times New Roman" w:cs="Times New Roman"/>
          <w:bCs/>
          <w:sz w:val="28"/>
          <w:szCs w:val="28"/>
        </w:rPr>
      </w:pPr>
      <w:r w:rsidRPr="00515DAF">
        <w:rPr>
          <w:rFonts w:ascii="Times New Roman" w:hAnsi="Times New Roman" w:cs="Times New Roman"/>
          <w:sz w:val="28"/>
          <w:szCs w:val="28"/>
          <w:shd w:val="clear" w:color="auto" w:fill="FFFFFF"/>
        </w:rPr>
        <w:t xml:space="preserve">Начальный размер годовой арендной платы за земельный участок составляет </w:t>
      </w:r>
      <w:r w:rsidR="00515DAF" w:rsidRPr="00515DAF">
        <w:rPr>
          <w:rFonts w:ascii="Times New Roman" w:hAnsi="Times New Roman" w:cs="Times New Roman"/>
          <w:sz w:val="28"/>
          <w:szCs w:val="28"/>
          <w:shd w:val="clear" w:color="auto" w:fill="FFFFFF"/>
        </w:rPr>
        <w:t>595 тыс. 700 рублей</w:t>
      </w:r>
      <w:r w:rsidRPr="00E455E9">
        <w:rPr>
          <w:rFonts w:ascii="Times New Roman" w:hAnsi="Times New Roman" w:cs="Times New Roman"/>
          <w:bCs/>
          <w:sz w:val="28"/>
          <w:szCs w:val="28"/>
        </w:rPr>
        <w:t xml:space="preserve">. </w:t>
      </w:r>
    </w:p>
    <w:p w:rsidR="004B0529" w:rsidRPr="00E455E9" w:rsidRDefault="004B0529" w:rsidP="004B0529">
      <w:pPr>
        <w:shd w:val="clear" w:color="auto" w:fill="FFFFFF"/>
        <w:spacing w:after="0" w:line="240" w:lineRule="auto"/>
        <w:ind w:firstLine="709"/>
        <w:jc w:val="both"/>
        <w:rPr>
          <w:rFonts w:ascii="Times New Roman" w:hAnsi="Times New Roman" w:cs="Times New Roman"/>
          <w:bCs/>
          <w:sz w:val="28"/>
          <w:szCs w:val="28"/>
        </w:rPr>
      </w:pPr>
      <w:r w:rsidRPr="00E455E9">
        <w:rPr>
          <w:rFonts w:ascii="Times New Roman" w:hAnsi="Times New Roman" w:cs="Times New Roman"/>
          <w:bCs/>
          <w:sz w:val="28"/>
          <w:szCs w:val="28"/>
        </w:rPr>
        <w:t xml:space="preserve">Задаток – в размере </w:t>
      </w:r>
      <w:r w:rsidR="00515DAF">
        <w:rPr>
          <w:rFonts w:ascii="Times New Roman" w:hAnsi="Times New Roman" w:cs="Times New Roman"/>
          <w:bCs/>
          <w:sz w:val="28"/>
          <w:szCs w:val="28"/>
        </w:rPr>
        <w:t>119</w:t>
      </w:r>
      <w:r w:rsidRPr="00E455E9">
        <w:rPr>
          <w:rFonts w:ascii="Times New Roman" w:hAnsi="Times New Roman" w:cs="Times New Roman"/>
          <w:bCs/>
          <w:sz w:val="28"/>
          <w:szCs w:val="28"/>
        </w:rPr>
        <w:t xml:space="preserve"> тыс. </w:t>
      </w:r>
      <w:r w:rsidR="00515DAF">
        <w:rPr>
          <w:rFonts w:ascii="Times New Roman" w:hAnsi="Times New Roman" w:cs="Times New Roman"/>
          <w:bCs/>
          <w:sz w:val="28"/>
          <w:szCs w:val="28"/>
        </w:rPr>
        <w:t>14</w:t>
      </w:r>
      <w:r w:rsidRPr="00E455E9">
        <w:rPr>
          <w:rFonts w:ascii="Times New Roman" w:hAnsi="Times New Roman" w:cs="Times New Roman"/>
          <w:bCs/>
          <w:sz w:val="28"/>
          <w:szCs w:val="28"/>
        </w:rPr>
        <w:t>0 рублей – 20 процентов от начального размера годовой арендной платы за земельный участок.</w:t>
      </w:r>
    </w:p>
    <w:p w:rsidR="004B0529" w:rsidRPr="009F4D02" w:rsidRDefault="004B0529" w:rsidP="004B0529">
      <w:pPr>
        <w:shd w:val="clear" w:color="auto" w:fill="FFFFFF"/>
        <w:spacing w:after="0" w:line="240" w:lineRule="auto"/>
        <w:ind w:firstLine="709"/>
        <w:jc w:val="both"/>
        <w:rPr>
          <w:rFonts w:ascii="Times New Roman" w:hAnsi="Times New Roman" w:cs="Times New Roman"/>
          <w:sz w:val="28"/>
          <w:szCs w:val="28"/>
        </w:rPr>
      </w:pPr>
      <w:r w:rsidRPr="00E455E9">
        <w:rPr>
          <w:rFonts w:ascii="Times New Roman" w:hAnsi="Times New Roman" w:cs="Times New Roman"/>
          <w:bCs/>
          <w:sz w:val="28"/>
          <w:szCs w:val="28"/>
        </w:rPr>
        <w:t xml:space="preserve">Шаг аукциона – </w:t>
      </w:r>
      <w:r w:rsidR="00515DAF">
        <w:rPr>
          <w:rFonts w:ascii="Times New Roman" w:hAnsi="Times New Roman" w:cs="Times New Roman"/>
          <w:bCs/>
          <w:sz w:val="28"/>
          <w:szCs w:val="28"/>
        </w:rPr>
        <w:t>15 000 рублей – 2,5</w:t>
      </w:r>
      <w:r w:rsidRPr="00E455E9">
        <w:rPr>
          <w:rFonts w:ascii="Times New Roman" w:hAnsi="Times New Roman" w:cs="Times New Roman"/>
          <w:bCs/>
          <w:sz w:val="28"/>
          <w:szCs w:val="28"/>
        </w:rPr>
        <w:t xml:space="preserve"> процента от начального размера годовой арендной платы за земельный участок</w:t>
      </w:r>
      <w:r w:rsidRPr="009F4D02">
        <w:rPr>
          <w:rFonts w:ascii="Times New Roman" w:hAnsi="Times New Roman" w:cs="Times New Roman"/>
          <w:sz w:val="28"/>
          <w:szCs w:val="28"/>
        </w:rPr>
        <w:t>.</w:t>
      </w:r>
    </w:p>
    <w:p w:rsidR="00BD7F7A" w:rsidRPr="00BD7F7A" w:rsidRDefault="00BD7F7A" w:rsidP="00BD7F7A">
      <w:pPr>
        <w:pStyle w:val="af1"/>
        <w:numPr>
          <w:ilvl w:val="0"/>
          <w:numId w:val="1"/>
        </w:numPr>
        <w:shd w:val="clear" w:color="auto" w:fill="FFFFFF"/>
        <w:ind w:firstLine="709"/>
        <w:jc w:val="both"/>
        <w:rPr>
          <w:i/>
          <w:sz w:val="28"/>
          <w:szCs w:val="28"/>
        </w:rPr>
      </w:pPr>
      <w:proofErr w:type="gramStart"/>
      <w:r w:rsidRPr="00BD7F7A">
        <w:rPr>
          <w:b/>
          <w:i/>
          <w:sz w:val="28"/>
          <w:szCs w:val="28"/>
        </w:rPr>
        <w:t>ВАЖНО</w:t>
      </w:r>
      <w:r>
        <w:rPr>
          <w:sz w:val="28"/>
          <w:szCs w:val="28"/>
        </w:rPr>
        <w:t xml:space="preserve"> </w:t>
      </w:r>
      <w:r w:rsidRPr="00BD7F7A">
        <w:rPr>
          <w:i/>
          <w:sz w:val="28"/>
          <w:szCs w:val="28"/>
        </w:rPr>
        <w:t xml:space="preserve">Земельный участок </w:t>
      </w:r>
      <w:r w:rsidRPr="00BD7F7A">
        <w:rPr>
          <w:i/>
          <w:color w:val="000000"/>
          <w:sz w:val="28"/>
          <w:szCs w:val="28"/>
        </w:rPr>
        <w:t xml:space="preserve">с кадастровым номером </w:t>
      </w:r>
      <w:r w:rsidRPr="00BD7F7A">
        <w:rPr>
          <w:i/>
          <w:sz w:val="28"/>
          <w:szCs w:val="28"/>
        </w:rPr>
        <w:t>86:02:1214001:4582 включен в перечень имущества, 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w:t>
      </w:r>
      <w:proofErr w:type="gramEnd"/>
      <w:r w:rsidRPr="00BD7F7A">
        <w:rPr>
          <w:i/>
          <w:sz w:val="28"/>
          <w:szCs w:val="28"/>
        </w:rPr>
        <w:t xml:space="preserve"> </w:t>
      </w:r>
      <w:proofErr w:type="gramStart"/>
      <w:r w:rsidRPr="00BD7F7A">
        <w:rPr>
          <w:i/>
          <w:sz w:val="28"/>
          <w:szCs w:val="28"/>
        </w:rPr>
        <w:t>индивидуальными предпринимателями и применяющим специальный налоговый режим «Налог на профессиональный доход», утвержденного постановлением администрации Ханты-Мансийского района</w:t>
      </w:r>
      <w:r>
        <w:rPr>
          <w:i/>
          <w:sz w:val="28"/>
          <w:szCs w:val="28"/>
        </w:rPr>
        <w:t xml:space="preserve"> </w:t>
      </w:r>
      <w:r w:rsidRPr="00BD7F7A">
        <w:rPr>
          <w:i/>
          <w:sz w:val="28"/>
          <w:szCs w:val="28"/>
        </w:rPr>
        <w:t>от 25.02.2021 № 53.</w:t>
      </w:r>
      <w:proofErr w:type="gramEnd"/>
    </w:p>
    <w:p w:rsidR="00BD7F7A" w:rsidRPr="00BD7F7A" w:rsidRDefault="00BD7F7A" w:rsidP="00BD7F7A">
      <w:pPr>
        <w:pStyle w:val="af1"/>
        <w:numPr>
          <w:ilvl w:val="0"/>
          <w:numId w:val="1"/>
        </w:numPr>
        <w:shd w:val="clear" w:color="auto" w:fill="FFFFFF"/>
        <w:ind w:firstLine="709"/>
        <w:jc w:val="both"/>
        <w:rPr>
          <w:i/>
          <w:color w:val="000000" w:themeColor="text1"/>
          <w:sz w:val="28"/>
          <w:szCs w:val="28"/>
        </w:rPr>
      </w:pPr>
      <w:proofErr w:type="gramStart"/>
      <w:r w:rsidRPr="00BD7F7A">
        <w:rPr>
          <w:i/>
          <w:sz w:val="28"/>
          <w:szCs w:val="28"/>
        </w:rPr>
        <w:lastRenderedPageBreak/>
        <w:t xml:space="preserve">Согласно пункту 10 статьи 39.11 Земельного кодекса Российской Федерации участниками аукциона на право заключения договора аренды земельного участка, могут являться только субъекты малого и среднего предпринимательства, </w:t>
      </w:r>
      <w:r w:rsidRPr="00FC460D">
        <w:rPr>
          <w:i/>
          <w:sz w:val="28"/>
          <w:szCs w:val="28"/>
          <w:u w:val="single"/>
        </w:rPr>
        <w:t>за исключением</w:t>
      </w:r>
      <w:r w:rsidRPr="00BD7F7A">
        <w:rPr>
          <w:i/>
          <w:sz w:val="28"/>
          <w:szCs w:val="28"/>
        </w:rPr>
        <w:t xml:space="preserve">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 от 24 июля 2007 года N 209-ФЗ «О развитии малого</w:t>
      </w:r>
      <w:proofErr w:type="gramEnd"/>
      <w:r w:rsidRPr="00BD7F7A">
        <w:rPr>
          <w:i/>
          <w:sz w:val="28"/>
          <w:szCs w:val="28"/>
        </w:rPr>
        <w:t xml:space="preserve"> и среднего предпринимательства в Российской Федерации»:</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2) являющихся участниками соглашений о разделе продукции;</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3) </w:t>
      </w:r>
      <w:proofErr w:type="gramStart"/>
      <w:r w:rsidRPr="00BD7F7A">
        <w:rPr>
          <w:i/>
          <w:sz w:val="28"/>
          <w:szCs w:val="28"/>
        </w:rPr>
        <w:t>осуществляющих</w:t>
      </w:r>
      <w:proofErr w:type="gramEnd"/>
      <w:r w:rsidRPr="00BD7F7A">
        <w:rPr>
          <w:i/>
          <w:sz w:val="28"/>
          <w:szCs w:val="28"/>
        </w:rPr>
        <w:t xml:space="preserve"> предпринимательскую деятельность в сфере игорного бизнеса;</w:t>
      </w:r>
    </w:p>
    <w:p w:rsidR="00BD7F7A" w:rsidRPr="00BD7F7A" w:rsidRDefault="00BD7F7A" w:rsidP="00BD7F7A">
      <w:pPr>
        <w:pStyle w:val="af1"/>
        <w:numPr>
          <w:ilvl w:val="0"/>
          <w:numId w:val="1"/>
        </w:numPr>
        <w:shd w:val="clear" w:color="auto" w:fill="FFFFFF"/>
        <w:ind w:firstLine="709"/>
        <w:jc w:val="both"/>
        <w:rPr>
          <w:i/>
          <w:sz w:val="28"/>
          <w:szCs w:val="28"/>
        </w:rPr>
      </w:pPr>
      <w:r w:rsidRPr="00BD7F7A">
        <w:rPr>
          <w:i/>
          <w:sz w:val="28"/>
          <w:szCs w:val="28"/>
        </w:rPr>
        <w:t xml:space="preserve">4) являющихся в порядке, установленном </w:t>
      </w:r>
      <w:hyperlink r:id="rId8" w:history="1">
        <w:r w:rsidRPr="00BD7F7A">
          <w:rPr>
            <w:i/>
            <w:sz w:val="28"/>
            <w:szCs w:val="28"/>
          </w:rPr>
          <w:t>законодательством</w:t>
        </w:r>
      </w:hyperlink>
      <w:r w:rsidRPr="00BD7F7A">
        <w:rPr>
          <w:i/>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7F7A" w:rsidRPr="00BD7F7A" w:rsidRDefault="00BD7F7A" w:rsidP="00BD7F7A">
      <w:pPr>
        <w:pStyle w:val="af1"/>
        <w:numPr>
          <w:ilvl w:val="0"/>
          <w:numId w:val="1"/>
        </w:numPr>
        <w:shd w:val="clear" w:color="auto" w:fill="FFFFFF"/>
        <w:ind w:firstLine="709"/>
        <w:jc w:val="both"/>
        <w:rPr>
          <w:color w:val="000000" w:themeColor="text1"/>
          <w:sz w:val="28"/>
          <w:szCs w:val="28"/>
        </w:rPr>
      </w:pPr>
      <w:r w:rsidRPr="00BD7F7A">
        <w:rPr>
          <w:sz w:val="28"/>
          <w:szCs w:val="28"/>
        </w:rPr>
        <w:t>Для участия в аукционе претендент</w:t>
      </w:r>
      <w:r w:rsidRPr="00BD7F7A">
        <w:rPr>
          <w:color w:val="000000" w:themeColor="text1"/>
          <w:sz w:val="28"/>
          <w:szCs w:val="28"/>
        </w:rPr>
        <w:t xml:space="preserve"> предоставляет организатору торгов заявку и опись прилагаемых документов (приложение 1 к настоящему извещению</w:t>
      </w:r>
      <w:r w:rsidRPr="00BD7F7A">
        <w:rPr>
          <w:b/>
          <w:color w:val="000000" w:themeColor="text1"/>
          <w:sz w:val="28"/>
          <w:szCs w:val="28"/>
        </w:rPr>
        <w:t>)</w:t>
      </w:r>
      <w:r w:rsidRPr="00BD7F7A">
        <w:rPr>
          <w:color w:val="000000" w:themeColor="text1"/>
          <w:sz w:val="28"/>
          <w:szCs w:val="28"/>
        </w:rPr>
        <w:t xml:space="preserve"> в двух экземплярах, один из которых остается у организатора аукциона, другой у претендента. </w:t>
      </w:r>
    </w:p>
    <w:p w:rsidR="004B0529" w:rsidRPr="00A70426" w:rsidRDefault="004B0529" w:rsidP="004B0529">
      <w:pPr>
        <w:pStyle w:val="af1"/>
        <w:numPr>
          <w:ilvl w:val="0"/>
          <w:numId w:val="1"/>
        </w:numPr>
        <w:shd w:val="clear" w:color="auto" w:fill="FFFFFF"/>
        <w:ind w:firstLine="709"/>
        <w:jc w:val="both"/>
        <w:rPr>
          <w:i/>
          <w:color w:val="000000" w:themeColor="text1"/>
          <w:sz w:val="28"/>
          <w:szCs w:val="28"/>
        </w:rPr>
      </w:pPr>
      <w:r w:rsidRPr="00A70426">
        <w:rPr>
          <w:i/>
          <w:color w:val="000000" w:themeColor="text1"/>
          <w:sz w:val="28"/>
          <w:szCs w:val="28"/>
        </w:rPr>
        <w:t>Перечень документов к заявке на участие в аукционе юридического лица:</w:t>
      </w:r>
    </w:p>
    <w:p w:rsidR="004B0529" w:rsidRDefault="00DB127F"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1.</w:t>
      </w:r>
      <w:r>
        <w:rPr>
          <w:color w:val="000000" w:themeColor="text1"/>
          <w:sz w:val="28"/>
          <w:szCs w:val="28"/>
          <w:lang w:val="en-US"/>
        </w:rPr>
        <w:t> </w:t>
      </w:r>
      <w:r w:rsidR="004B0529" w:rsidRPr="00A70426">
        <w:rPr>
          <w:color w:val="000000" w:themeColor="text1"/>
          <w:sz w:val="28"/>
          <w:szCs w:val="28"/>
        </w:rPr>
        <w:t>Документ, подтверждающий внесение задатка</w:t>
      </w:r>
      <w:r w:rsidR="004B0529">
        <w:rPr>
          <w:color w:val="000000" w:themeColor="text1"/>
          <w:sz w:val="28"/>
          <w:szCs w:val="28"/>
        </w:rPr>
        <w:t>;</w:t>
      </w:r>
    </w:p>
    <w:p w:rsidR="004B0529" w:rsidRPr="00A70426" w:rsidRDefault="004B0529"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A70426">
        <w:rPr>
          <w:color w:val="000000" w:themeColor="text1"/>
          <w:sz w:val="28"/>
          <w:szCs w:val="28"/>
        </w:rPr>
        <w:t>2.</w:t>
      </w:r>
      <w:r w:rsidR="00DB127F">
        <w:rPr>
          <w:color w:val="000000" w:themeColor="text1"/>
          <w:sz w:val="28"/>
          <w:szCs w:val="28"/>
        </w:rPr>
        <w:t> </w:t>
      </w:r>
      <w:r w:rsidRPr="00A70426">
        <w:rPr>
          <w:color w:val="000000" w:themeColor="text1"/>
          <w:sz w:val="28"/>
          <w:szCs w:val="28"/>
        </w:rPr>
        <w:t xml:space="preserve">Надлежащим образом заверенный перевод </w:t>
      </w:r>
      <w:proofErr w:type="gramStart"/>
      <w:r w:rsidRPr="00A70426">
        <w:rPr>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0426">
        <w:rPr>
          <w:color w:val="000000" w:themeColor="text1"/>
          <w:sz w:val="28"/>
          <w:szCs w:val="28"/>
        </w:rPr>
        <w:t xml:space="preserve">, если заявителем является иностранное юридическое лицо. </w:t>
      </w:r>
    </w:p>
    <w:p w:rsidR="004B0529" w:rsidRPr="00A70426" w:rsidRDefault="004B0529" w:rsidP="004B0529">
      <w:pPr>
        <w:pStyle w:val="af1"/>
        <w:numPr>
          <w:ilvl w:val="0"/>
          <w:numId w:val="1"/>
        </w:numPr>
        <w:shd w:val="clear" w:color="auto" w:fill="FFFFFF"/>
        <w:ind w:firstLine="709"/>
        <w:jc w:val="both"/>
        <w:rPr>
          <w:i/>
          <w:color w:val="000000" w:themeColor="text1"/>
          <w:sz w:val="28"/>
          <w:szCs w:val="28"/>
        </w:rPr>
      </w:pPr>
      <w:r w:rsidRPr="00A70426">
        <w:rPr>
          <w:i/>
          <w:color w:val="000000" w:themeColor="text1"/>
          <w:sz w:val="28"/>
          <w:szCs w:val="28"/>
        </w:rPr>
        <w:t>Перечень документов к заявке на участие в аукционе индивидуальных предпринимателей</w:t>
      </w:r>
      <w:r>
        <w:rPr>
          <w:i/>
          <w:color w:val="000000" w:themeColor="text1"/>
          <w:sz w:val="28"/>
          <w:szCs w:val="28"/>
        </w:rPr>
        <w:t>:</w:t>
      </w:r>
    </w:p>
    <w:p w:rsidR="004B0529" w:rsidRPr="00A70426" w:rsidRDefault="004B0529" w:rsidP="004B0529">
      <w:pPr>
        <w:pStyle w:val="af1"/>
        <w:numPr>
          <w:ilvl w:val="0"/>
          <w:numId w:val="1"/>
        </w:numPr>
        <w:shd w:val="clear" w:color="auto" w:fill="FFFFFF"/>
        <w:ind w:firstLine="709"/>
        <w:jc w:val="both"/>
        <w:rPr>
          <w:color w:val="000000" w:themeColor="text1"/>
          <w:sz w:val="28"/>
          <w:szCs w:val="28"/>
        </w:rPr>
      </w:pPr>
      <w:r w:rsidRPr="00A70426">
        <w:rPr>
          <w:color w:val="000000" w:themeColor="text1"/>
          <w:sz w:val="28"/>
          <w:szCs w:val="28"/>
        </w:rPr>
        <w:t>1.</w:t>
      </w:r>
      <w:r w:rsidR="00DB127F">
        <w:rPr>
          <w:color w:val="000000" w:themeColor="text1"/>
          <w:sz w:val="28"/>
          <w:szCs w:val="28"/>
          <w:lang w:val="en-US"/>
        </w:rPr>
        <w:t> </w:t>
      </w:r>
      <w:r w:rsidRPr="00A70426">
        <w:rPr>
          <w:color w:val="000000" w:themeColor="text1"/>
          <w:sz w:val="28"/>
          <w:szCs w:val="28"/>
        </w:rPr>
        <w:t xml:space="preserve">Копия документа, удостоверяющего личность, - для </w:t>
      </w:r>
      <w:r w:rsidR="00DB127F">
        <w:rPr>
          <w:color w:val="000000" w:themeColor="text1"/>
          <w:sz w:val="28"/>
          <w:szCs w:val="28"/>
        </w:rPr>
        <w:t>индивидуального предпринимателя</w:t>
      </w:r>
      <w:r>
        <w:rPr>
          <w:color w:val="000000" w:themeColor="text1"/>
          <w:sz w:val="28"/>
          <w:szCs w:val="28"/>
        </w:rPr>
        <w:t>;</w:t>
      </w:r>
    </w:p>
    <w:p w:rsidR="004B0529" w:rsidRPr="00A70426" w:rsidRDefault="004B0529" w:rsidP="004B0529">
      <w:pPr>
        <w:pStyle w:val="af1"/>
        <w:numPr>
          <w:ilvl w:val="0"/>
          <w:numId w:val="1"/>
        </w:numPr>
        <w:shd w:val="clear" w:color="auto" w:fill="FFFFFF"/>
        <w:ind w:firstLine="709"/>
        <w:jc w:val="both"/>
        <w:rPr>
          <w:color w:val="000000" w:themeColor="text1"/>
          <w:sz w:val="28"/>
          <w:szCs w:val="28"/>
        </w:rPr>
      </w:pPr>
      <w:r w:rsidRPr="00A70426">
        <w:rPr>
          <w:color w:val="000000" w:themeColor="text1"/>
          <w:sz w:val="28"/>
          <w:szCs w:val="28"/>
        </w:rPr>
        <w:t>2.</w:t>
      </w:r>
      <w:r w:rsidR="00DB127F">
        <w:rPr>
          <w:color w:val="000000" w:themeColor="text1"/>
          <w:sz w:val="28"/>
          <w:szCs w:val="28"/>
          <w:lang w:val="en-US"/>
        </w:rPr>
        <w:t> </w:t>
      </w:r>
      <w:r w:rsidRPr="00A70426">
        <w:rPr>
          <w:color w:val="000000" w:themeColor="text1"/>
          <w:sz w:val="28"/>
          <w:szCs w:val="28"/>
        </w:rPr>
        <w:t>Документ, подтверждающий внесение задатка.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Заявка с прилагаемыми к ней документами регистрируется организатором аукциона в журнале приема заявок.</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w:t>
      </w:r>
      <w:r w:rsidRPr="00FC460D">
        <w:rPr>
          <w:rFonts w:ascii="Times New Roman" w:hAnsi="Times New Roman" w:cs="Times New Roman"/>
          <w:sz w:val="28"/>
          <w:szCs w:val="28"/>
        </w:rPr>
        <w:t xml:space="preserve">времени с </w:t>
      </w:r>
      <w:r w:rsidR="00515DAF" w:rsidRPr="00FC460D">
        <w:rPr>
          <w:rFonts w:ascii="Times New Roman" w:hAnsi="Times New Roman" w:cs="Times New Roman"/>
          <w:sz w:val="28"/>
          <w:szCs w:val="28"/>
        </w:rPr>
        <w:t>16</w:t>
      </w:r>
      <w:r w:rsidRPr="00FC460D">
        <w:rPr>
          <w:rFonts w:ascii="Times New Roman" w:hAnsi="Times New Roman" w:cs="Times New Roman"/>
          <w:sz w:val="28"/>
          <w:szCs w:val="28"/>
        </w:rPr>
        <w:t xml:space="preserve"> </w:t>
      </w:r>
      <w:r w:rsidR="00515DAF" w:rsidRPr="00FC460D">
        <w:rPr>
          <w:rFonts w:ascii="Times New Roman" w:hAnsi="Times New Roman" w:cs="Times New Roman"/>
          <w:sz w:val="28"/>
          <w:szCs w:val="28"/>
        </w:rPr>
        <w:t>сентября</w:t>
      </w:r>
      <w:r w:rsidRPr="00FC460D">
        <w:rPr>
          <w:rFonts w:ascii="Times New Roman" w:hAnsi="Times New Roman" w:cs="Times New Roman"/>
          <w:sz w:val="28"/>
          <w:szCs w:val="28"/>
        </w:rPr>
        <w:t xml:space="preserve"> 2022 года по </w:t>
      </w:r>
      <w:r w:rsidR="00515DAF" w:rsidRPr="00FC460D">
        <w:rPr>
          <w:rFonts w:ascii="Times New Roman" w:hAnsi="Times New Roman" w:cs="Times New Roman"/>
          <w:sz w:val="28"/>
          <w:szCs w:val="28"/>
        </w:rPr>
        <w:t>12</w:t>
      </w:r>
      <w:r w:rsidRPr="00FC460D">
        <w:rPr>
          <w:rFonts w:ascii="Times New Roman" w:hAnsi="Times New Roman" w:cs="Times New Roman"/>
          <w:sz w:val="28"/>
          <w:szCs w:val="28"/>
        </w:rPr>
        <w:t xml:space="preserve"> </w:t>
      </w:r>
      <w:r w:rsidR="00515DAF" w:rsidRPr="00FC460D">
        <w:rPr>
          <w:rFonts w:ascii="Times New Roman" w:hAnsi="Times New Roman" w:cs="Times New Roman"/>
          <w:sz w:val="28"/>
          <w:szCs w:val="28"/>
        </w:rPr>
        <w:t>октября</w:t>
      </w:r>
      <w:r w:rsidRPr="00FC460D">
        <w:rPr>
          <w:rFonts w:ascii="Times New Roman" w:hAnsi="Times New Roman" w:cs="Times New Roman"/>
          <w:sz w:val="28"/>
          <w:szCs w:val="28"/>
        </w:rPr>
        <w:t xml:space="preserve"> 2022 года</w:t>
      </w:r>
      <w:r w:rsidRPr="00CC67DE">
        <w:rPr>
          <w:rFonts w:ascii="Times New Roman" w:hAnsi="Times New Roman" w:cs="Times New Roman"/>
          <w:sz w:val="28"/>
          <w:szCs w:val="28"/>
        </w:rPr>
        <w:t xml:space="preserve"> в здании администрации Ханты-Мансийского района, по адресу: Ханты-Мансийский автономный округ - Югра, г. Ханты-Мансийск, ул. 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w:t>
      </w:r>
      <w:r>
        <w:rPr>
          <w:rFonts w:ascii="Times New Roman" w:hAnsi="Times New Roman" w:cs="Times New Roman"/>
          <w:sz w:val="28"/>
          <w:szCs w:val="28"/>
        </w:rPr>
        <w:t> </w:t>
      </w:r>
      <w:r w:rsidRPr="00CC67DE">
        <w:rPr>
          <w:rFonts w:ascii="Times New Roman" w:hAnsi="Times New Roman" w:cs="Times New Roman"/>
          <w:sz w:val="28"/>
          <w:szCs w:val="28"/>
        </w:rPr>
        <w:t>12</w:t>
      </w:r>
      <w:r>
        <w:rPr>
          <w:rFonts w:ascii="Times New Roman" w:hAnsi="Times New Roman" w:cs="Times New Roman"/>
          <w:sz w:val="28"/>
          <w:szCs w:val="28"/>
        </w:rPr>
        <w:t>1</w:t>
      </w:r>
      <w:r w:rsidRPr="00CC67DE">
        <w:rPr>
          <w:rFonts w:ascii="Times New Roman" w:hAnsi="Times New Roman" w:cs="Times New Roman"/>
          <w:sz w:val="28"/>
          <w:szCs w:val="28"/>
        </w:rPr>
        <w:t>.</w:t>
      </w:r>
    </w:p>
    <w:p w:rsidR="004B0529" w:rsidRPr="00A70426" w:rsidRDefault="004B0529" w:rsidP="004B0529">
      <w:pPr>
        <w:shd w:val="clear" w:color="auto" w:fill="FFFFFF"/>
        <w:spacing w:after="0" w:line="240" w:lineRule="auto"/>
        <w:ind w:firstLine="709"/>
        <w:jc w:val="both"/>
        <w:rPr>
          <w:sz w:val="28"/>
          <w:szCs w:val="28"/>
        </w:rPr>
      </w:pPr>
      <w:r w:rsidRPr="00CC67DE">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Рассмотрение заявок и определение участников аукциона </w:t>
      </w:r>
      <w:r w:rsidRPr="00FC460D">
        <w:rPr>
          <w:rFonts w:ascii="Times New Roman" w:hAnsi="Times New Roman" w:cs="Times New Roman"/>
          <w:sz w:val="28"/>
          <w:szCs w:val="28"/>
        </w:rPr>
        <w:t xml:space="preserve">состоится </w:t>
      </w:r>
      <w:r w:rsidR="00515DAF" w:rsidRPr="00FC460D">
        <w:rPr>
          <w:rFonts w:ascii="Times New Roman" w:hAnsi="Times New Roman" w:cs="Times New Roman"/>
          <w:sz w:val="28"/>
          <w:szCs w:val="28"/>
        </w:rPr>
        <w:t>14</w:t>
      </w:r>
      <w:r w:rsidRPr="00FC460D">
        <w:rPr>
          <w:rFonts w:ascii="Times New Roman" w:hAnsi="Times New Roman" w:cs="Times New Roman"/>
          <w:sz w:val="28"/>
          <w:szCs w:val="28"/>
        </w:rPr>
        <w:t xml:space="preserve"> </w:t>
      </w:r>
      <w:r w:rsidR="00515DAF" w:rsidRPr="00FC460D">
        <w:rPr>
          <w:rFonts w:ascii="Times New Roman" w:hAnsi="Times New Roman" w:cs="Times New Roman"/>
          <w:sz w:val="28"/>
          <w:szCs w:val="28"/>
        </w:rPr>
        <w:t>октября</w:t>
      </w:r>
      <w:r w:rsidRPr="00FC460D">
        <w:rPr>
          <w:rFonts w:ascii="Times New Roman" w:hAnsi="Times New Roman" w:cs="Times New Roman"/>
          <w:sz w:val="28"/>
          <w:szCs w:val="28"/>
        </w:rPr>
        <w:t xml:space="preserve"> 2022 года в 10 часов 00 минут по местному време</w:t>
      </w:r>
      <w:r w:rsidRPr="00CC67DE">
        <w:rPr>
          <w:rFonts w:ascii="Times New Roman" w:hAnsi="Times New Roman" w:cs="Times New Roman"/>
          <w:sz w:val="28"/>
          <w:szCs w:val="28"/>
        </w:rPr>
        <w:t xml:space="preserve">ни в здании </w:t>
      </w:r>
      <w:r w:rsidRPr="00CC67DE">
        <w:rPr>
          <w:rFonts w:ascii="Times New Roman" w:hAnsi="Times New Roman" w:cs="Times New Roman"/>
          <w:sz w:val="28"/>
          <w:szCs w:val="28"/>
        </w:rPr>
        <w:lastRenderedPageBreak/>
        <w:t>администрации Ханты-Мансийского района, по адресу: Тюменская область, Ханты-Мансийский автономный округ – Югра, г.</w:t>
      </w:r>
      <w:r>
        <w:rPr>
          <w:rFonts w:ascii="Times New Roman" w:hAnsi="Times New Roman" w:cs="Times New Roman"/>
          <w:sz w:val="28"/>
          <w:szCs w:val="28"/>
        </w:rPr>
        <w:t> </w:t>
      </w:r>
      <w:r w:rsidRPr="00CC67DE">
        <w:rPr>
          <w:rFonts w:ascii="Times New Roman" w:hAnsi="Times New Roman" w:cs="Times New Roman"/>
          <w:sz w:val="28"/>
          <w:szCs w:val="28"/>
        </w:rPr>
        <w:t>Ханты-Мансийск, ул.</w:t>
      </w:r>
      <w:r>
        <w:rPr>
          <w:rFonts w:ascii="Times New Roman" w:hAnsi="Times New Roman" w:cs="Times New Roman"/>
          <w:sz w:val="28"/>
          <w:szCs w:val="28"/>
        </w:rPr>
        <w:t> </w:t>
      </w:r>
      <w:r w:rsidRPr="00CC67DE">
        <w:rPr>
          <w:rFonts w:ascii="Times New Roman" w:hAnsi="Times New Roman" w:cs="Times New Roman"/>
          <w:sz w:val="28"/>
          <w:szCs w:val="28"/>
        </w:rPr>
        <w:t xml:space="preserve">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w:t>
      </w:r>
      <w:r>
        <w:rPr>
          <w:rFonts w:ascii="Times New Roman" w:hAnsi="Times New Roman" w:cs="Times New Roman"/>
          <w:sz w:val="28"/>
          <w:szCs w:val="28"/>
        </w:rPr>
        <w:t> </w:t>
      </w:r>
      <w:r w:rsidRPr="00CC67DE">
        <w:rPr>
          <w:rFonts w:ascii="Times New Roman" w:hAnsi="Times New Roman" w:cs="Times New Roman"/>
          <w:sz w:val="28"/>
          <w:szCs w:val="28"/>
        </w:rPr>
        <w:t>12</w:t>
      </w:r>
      <w:r>
        <w:rPr>
          <w:rFonts w:ascii="Times New Roman" w:hAnsi="Times New Roman" w:cs="Times New Roman"/>
          <w:sz w:val="28"/>
          <w:szCs w:val="28"/>
        </w:rPr>
        <w:t>1</w:t>
      </w:r>
      <w:r w:rsidRPr="00CC67DE">
        <w:rPr>
          <w:rFonts w:ascii="Times New Roman" w:hAnsi="Times New Roman" w:cs="Times New Roman"/>
          <w:sz w:val="28"/>
          <w:szCs w:val="28"/>
        </w:rPr>
        <w:t>.</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Реквизиты организатора торгов для перечисления задатка: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Юридический  и почтовый адрес: 628002 Ханты-Мансийский автономный </w:t>
      </w:r>
      <w:proofErr w:type="spellStart"/>
      <w:r w:rsidRPr="00CC67DE">
        <w:rPr>
          <w:rFonts w:ascii="Times New Roman" w:hAnsi="Times New Roman" w:cs="Times New Roman"/>
          <w:sz w:val="28"/>
          <w:szCs w:val="28"/>
        </w:rPr>
        <w:t>округ-Югра</w:t>
      </w:r>
      <w:proofErr w:type="spellEnd"/>
      <w:r w:rsidRPr="00CC67DE">
        <w:rPr>
          <w:rFonts w:ascii="Times New Roman" w:hAnsi="Times New Roman" w:cs="Times New Roman"/>
          <w:sz w:val="28"/>
          <w:szCs w:val="28"/>
        </w:rPr>
        <w:t xml:space="preserve"> г. Ханты-Мансийск, ул. Гагарина 214.</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Телефон/факс (3467) 35-28-10, 35-28-11.</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Получатель: УФК по Ханты-Мансийскому </w:t>
      </w:r>
      <w:proofErr w:type="gramStart"/>
      <w:r w:rsidRPr="00CC67DE">
        <w:rPr>
          <w:rFonts w:ascii="Times New Roman" w:hAnsi="Times New Roman" w:cs="Times New Roman"/>
          <w:sz w:val="28"/>
          <w:szCs w:val="28"/>
        </w:rPr>
        <w:t>автономному</w:t>
      </w:r>
      <w:proofErr w:type="gramEnd"/>
      <w:r w:rsidRPr="00CC67DE">
        <w:rPr>
          <w:rFonts w:ascii="Times New Roman" w:hAnsi="Times New Roman" w:cs="Times New Roman"/>
          <w:sz w:val="28"/>
          <w:szCs w:val="28"/>
        </w:rPr>
        <w:t xml:space="preserve"> </w:t>
      </w:r>
      <w:proofErr w:type="spellStart"/>
      <w:r w:rsidRPr="00CC67DE">
        <w:rPr>
          <w:rFonts w:ascii="Times New Roman" w:hAnsi="Times New Roman" w:cs="Times New Roman"/>
          <w:sz w:val="28"/>
          <w:szCs w:val="28"/>
        </w:rPr>
        <w:t>округу-Югре</w:t>
      </w:r>
      <w:proofErr w:type="spellEnd"/>
      <w:r w:rsidRPr="00CC67DE">
        <w:rPr>
          <w:rFonts w:ascii="Times New Roman" w:hAnsi="Times New Roman" w:cs="Times New Roman"/>
          <w:sz w:val="28"/>
          <w:szCs w:val="28"/>
        </w:rPr>
        <w:t xml:space="preserve"> (Депимущества района  л/с 05873033340)</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Банковские реквизиты: </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 xml:space="preserve">расчетный счет № 40102810245370000007,  </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номер казначейского счета № 03232643718290008700</w:t>
      </w:r>
    </w:p>
    <w:p w:rsidR="004B0529" w:rsidRPr="0039616A" w:rsidRDefault="004B0529" w:rsidP="004B0529">
      <w:pPr>
        <w:shd w:val="clear" w:color="auto" w:fill="FFFFFF"/>
        <w:spacing w:after="0" w:line="240" w:lineRule="auto"/>
        <w:ind w:firstLine="709"/>
        <w:jc w:val="both"/>
        <w:rPr>
          <w:rFonts w:ascii="Times New Roman" w:hAnsi="Times New Roman" w:cs="Times New Roman"/>
          <w:sz w:val="28"/>
          <w:szCs w:val="28"/>
        </w:rPr>
      </w:pPr>
      <w:r w:rsidRPr="0039616A">
        <w:rPr>
          <w:rFonts w:ascii="Times New Roman" w:hAnsi="Times New Roman" w:cs="Times New Roman"/>
          <w:sz w:val="28"/>
          <w:szCs w:val="28"/>
        </w:rPr>
        <w:t>БИК 007162163</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ИНН: 8601026093/КПП: 860101001</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ОКТМО 71829000</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По вопросу осмотра земельных участков на местности ответственные лица: </w:t>
      </w:r>
      <w:proofErr w:type="spellStart"/>
      <w:r>
        <w:rPr>
          <w:rFonts w:ascii="Times New Roman" w:hAnsi="Times New Roman" w:cs="Times New Roman"/>
          <w:sz w:val="28"/>
          <w:szCs w:val="28"/>
        </w:rPr>
        <w:t>Половкин</w:t>
      </w:r>
      <w:proofErr w:type="spellEnd"/>
      <w:r>
        <w:rPr>
          <w:rFonts w:ascii="Times New Roman" w:hAnsi="Times New Roman" w:cs="Times New Roman"/>
          <w:sz w:val="28"/>
          <w:szCs w:val="28"/>
        </w:rPr>
        <w:t xml:space="preserve"> Алексей Сергеевич</w:t>
      </w:r>
      <w:r w:rsidRPr="00CC67DE">
        <w:rPr>
          <w:rFonts w:ascii="Times New Roman" w:hAnsi="Times New Roman" w:cs="Times New Roman"/>
          <w:sz w:val="28"/>
          <w:szCs w:val="28"/>
        </w:rPr>
        <w:t>, тел.: 8(3467) 35-28-15.</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Существенные условия Договора указаны в проекте договора аренды земельного участка (приложение 3).</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 xml:space="preserve">Итоги аукциона подводятся в день проведения </w:t>
      </w:r>
      <w:r>
        <w:rPr>
          <w:rFonts w:ascii="Times New Roman" w:hAnsi="Times New Roman" w:cs="Times New Roman"/>
          <w:sz w:val="28"/>
          <w:szCs w:val="28"/>
        </w:rPr>
        <w:t>27</w:t>
      </w:r>
      <w:r w:rsidRPr="00CC67DE">
        <w:rPr>
          <w:rFonts w:ascii="Times New Roman" w:hAnsi="Times New Roman" w:cs="Times New Roman"/>
          <w:sz w:val="28"/>
          <w:szCs w:val="28"/>
        </w:rPr>
        <w:t xml:space="preserve"> </w:t>
      </w:r>
      <w:r>
        <w:rPr>
          <w:rFonts w:ascii="Times New Roman" w:hAnsi="Times New Roman" w:cs="Times New Roman"/>
          <w:sz w:val="28"/>
          <w:szCs w:val="28"/>
        </w:rPr>
        <w:t>июня</w:t>
      </w:r>
      <w:r w:rsidRPr="00CC67DE">
        <w:rPr>
          <w:rFonts w:ascii="Times New Roman" w:hAnsi="Times New Roman" w:cs="Times New Roman"/>
          <w:sz w:val="28"/>
          <w:szCs w:val="28"/>
        </w:rPr>
        <w:t xml:space="preserve"> 2022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r w:rsidRPr="00CC67DE">
        <w:rPr>
          <w:rFonts w:ascii="Times New Roman" w:hAnsi="Times New Roman" w:cs="Times New Roman"/>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4B0529" w:rsidRPr="00CC67DE" w:rsidRDefault="004B0529" w:rsidP="004B0529">
      <w:pPr>
        <w:shd w:val="clear" w:color="auto" w:fill="FFFFFF"/>
        <w:spacing w:after="0" w:line="240" w:lineRule="auto"/>
        <w:ind w:firstLine="709"/>
        <w:jc w:val="both"/>
        <w:rPr>
          <w:rFonts w:ascii="Times New Roman" w:hAnsi="Times New Roman" w:cs="Times New Roman"/>
          <w:sz w:val="28"/>
          <w:szCs w:val="28"/>
        </w:rPr>
      </w:pPr>
      <w:proofErr w:type="gramStart"/>
      <w:r w:rsidRPr="00CC67DE">
        <w:rPr>
          <w:rFonts w:ascii="Times New Roman" w:hAnsi="Times New Roman" w:cs="Times New Roman"/>
          <w:sz w:val="28"/>
          <w:szCs w:val="28"/>
        </w:rPr>
        <w:t>Получить информацию о проведении аукциона и документацию об аукционе можно на официальном сайте Российской Федерации в сети «Интернет»</w:t>
      </w:r>
      <w:r>
        <w:rPr>
          <w:rFonts w:ascii="Times New Roman" w:hAnsi="Times New Roman" w:cs="Times New Roman"/>
          <w:sz w:val="28"/>
          <w:szCs w:val="28"/>
        </w:rPr>
        <w:t xml:space="preserve"> </w:t>
      </w:r>
      <w:hyperlink r:id="rId9" w:history="1">
        <w:r w:rsidRPr="00CC67DE">
          <w:rPr>
            <w:rFonts w:ascii="Times New Roman" w:hAnsi="Times New Roman" w:cs="Times New Roman"/>
            <w:sz w:val="28"/>
            <w:szCs w:val="28"/>
          </w:rPr>
          <w:t>www.torgi.gov.ru</w:t>
        </w:r>
      </w:hyperlink>
      <w:r w:rsidRPr="00CC67DE">
        <w:rPr>
          <w:rFonts w:ascii="Times New Roman" w:hAnsi="Times New Roman" w:cs="Times New Roman"/>
          <w:sz w:val="28"/>
          <w:szCs w:val="28"/>
        </w:rPr>
        <w:t xml:space="preserve">, на официальном сайте администрации Ханты-Мансийского района </w:t>
      </w:r>
      <w:hyperlink r:id="rId10" w:history="1">
        <w:r w:rsidRPr="00CC67DE">
          <w:rPr>
            <w:rFonts w:ascii="Times New Roman" w:hAnsi="Times New Roman" w:cs="Times New Roman"/>
            <w:sz w:val="28"/>
            <w:szCs w:val="28"/>
          </w:rPr>
          <w:t>http://hmrn.ru/</w:t>
        </w:r>
      </w:hyperlink>
      <w:r w:rsidRPr="00CC67DE">
        <w:rPr>
          <w:rFonts w:ascii="Times New Roman" w:hAnsi="Times New Roman" w:cs="Times New Roman"/>
          <w:sz w:val="28"/>
          <w:szCs w:val="28"/>
        </w:rPr>
        <w:t xml:space="preserve"> </w:t>
      </w:r>
      <w:r w:rsidRPr="008923A0">
        <w:rPr>
          <w:rFonts w:ascii="Times New Roman" w:hAnsi="Times New Roman" w:cs="Times New Roman"/>
          <w:b/>
          <w:sz w:val="28"/>
          <w:szCs w:val="28"/>
        </w:rPr>
        <w:t>в разделе «Официально», «Муниципальное имущество»</w:t>
      </w:r>
      <w:r>
        <w:rPr>
          <w:rFonts w:ascii="Times New Roman" w:hAnsi="Times New Roman" w:cs="Times New Roman"/>
          <w:sz w:val="28"/>
          <w:szCs w:val="28"/>
        </w:rPr>
        <w:t xml:space="preserve"> </w:t>
      </w:r>
      <w:r w:rsidRPr="00CC67DE">
        <w:rPr>
          <w:rFonts w:ascii="Times New Roman" w:hAnsi="Times New Roman" w:cs="Times New Roman"/>
          <w:sz w:val="28"/>
          <w:szCs w:val="28"/>
        </w:rPr>
        <w:t xml:space="preserve">и непосредственно у организатора торгов по адресу: 628002, Ханты-Мансийский автономный округ – Югра г. Ханты-Мансийск, ул. Гагарина 214, </w:t>
      </w:r>
      <w:proofErr w:type="spellStart"/>
      <w:r w:rsidRPr="00CC67DE">
        <w:rPr>
          <w:rFonts w:ascii="Times New Roman" w:hAnsi="Times New Roman" w:cs="Times New Roman"/>
          <w:sz w:val="28"/>
          <w:szCs w:val="28"/>
        </w:rPr>
        <w:t>каб</w:t>
      </w:r>
      <w:proofErr w:type="spellEnd"/>
      <w:r w:rsidRPr="00CC67DE">
        <w:rPr>
          <w:rFonts w:ascii="Times New Roman" w:hAnsi="Times New Roman" w:cs="Times New Roman"/>
          <w:sz w:val="28"/>
          <w:szCs w:val="28"/>
        </w:rPr>
        <w:t>. 121 контактный телефон: (факс): 8 (3467</w:t>
      </w:r>
      <w:proofErr w:type="gramEnd"/>
      <w:r w:rsidRPr="00CC67DE">
        <w:rPr>
          <w:rFonts w:ascii="Times New Roman" w:hAnsi="Times New Roman" w:cs="Times New Roman"/>
          <w:sz w:val="28"/>
          <w:szCs w:val="28"/>
        </w:rPr>
        <w:t>) 35-28-</w:t>
      </w:r>
      <w:r>
        <w:rPr>
          <w:rFonts w:ascii="Times New Roman" w:hAnsi="Times New Roman" w:cs="Times New Roman"/>
          <w:sz w:val="28"/>
          <w:szCs w:val="28"/>
        </w:rPr>
        <w:t>21</w:t>
      </w:r>
      <w:r w:rsidRPr="00CC67DE">
        <w:rPr>
          <w:rFonts w:ascii="Times New Roman" w:hAnsi="Times New Roman" w:cs="Times New Roman"/>
          <w:sz w:val="28"/>
          <w:szCs w:val="28"/>
        </w:rPr>
        <w:t xml:space="preserve">. </w:t>
      </w:r>
    </w:p>
    <w:p w:rsidR="00E73830" w:rsidRPr="00FC460D" w:rsidRDefault="004B0529" w:rsidP="00E73830">
      <w:pPr>
        <w:pStyle w:val="af1"/>
        <w:numPr>
          <w:ilvl w:val="0"/>
          <w:numId w:val="1"/>
        </w:numPr>
        <w:tabs>
          <w:tab w:val="center" w:pos="4819"/>
        </w:tabs>
        <w:ind w:firstLine="709"/>
        <w:jc w:val="both"/>
        <w:rPr>
          <w:sz w:val="20"/>
          <w:szCs w:val="20"/>
        </w:rPr>
      </w:pPr>
      <w:r w:rsidRPr="00FC460D">
        <w:rPr>
          <w:sz w:val="28"/>
          <w:szCs w:val="28"/>
        </w:rPr>
        <w:lastRenderedPageBreak/>
        <w:t>Ответственные лица: Баженова Ирина Сергеевна</w:t>
      </w:r>
    </w:p>
    <w:p w:rsidR="008923A0" w:rsidRDefault="008923A0">
      <w:pPr>
        <w:rPr>
          <w:rFonts w:ascii="Times New Roman" w:eastAsia="Times New Roman" w:hAnsi="Times New Roman" w:cs="Times New Roman"/>
          <w:sz w:val="28"/>
          <w:szCs w:val="28"/>
        </w:rPr>
      </w:pPr>
      <w:r>
        <w:rPr>
          <w:sz w:val="28"/>
          <w:szCs w:val="28"/>
        </w:rPr>
        <w:br w:type="page"/>
      </w:r>
    </w:p>
    <w:p w:rsidR="004B0529" w:rsidRPr="007F43A0" w:rsidRDefault="004B0529" w:rsidP="004B0529">
      <w:pPr>
        <w:autoSpaceDE w:val="0"/>
        <w:autoSpaceDN w:val="0"/>
        <w:adjustRightInd w:val="0"/>
        <w:spacing w:after="0"/>
        <w:ind w:firstLine="567"/>
        <w:jc w:val="right"/>
        <w:outlineLvl w:val="0"/>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1</w:t>
      </w:r>
    </w:p>
    <w:p w:rsidR="004B0529" w:rsidRPr="007F43A0" w:rsidRDefault="004B0529" w:rsidP="004B0529">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4B0529" w:rsidRPr="007F43A0" w:rsidRDefault="004B0529" w:rsidP="004B0529">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 xml:space="preserve">по продаже прав на заключение </w:t>
      </w:r>
    </w:p>
    <w:p w:rsidR="004B0529" w:rsidRPr="007F43A0" w:rsidRDefault="004B0529" w:rsidP="004B0529">
      <w:pPr>
        <w:spacing w:after="0"/>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договора аренды земельного участка</w:t>
      </w: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4B0529" w:rsidRPr="007817FF" w:rsidRDefault="004B0529" w:rsidP="004B0529">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Ханты-Мансийский район                                 </w:t>
      </w:r>
      <w:r>
        <w:rPr>
          <w:rFonts w:ascii="Times New Roman" w:hAnsi="Times New Roman" w:cs="Times New Roman"/>
          <w:sz w:val="28"/>
          <w:szCs w:val="28"/>
        </w:rPr>
        <w:t xml:space="preserve">         </w:t>
      </w:r>
      <w:r w:rsidRPr="007817FF">
        <w:rPr>
          <w:rFonts w:ascii="Times New Roman" w:hAnsi="Times New Roman" w:cs="Times New Roman"/>
          <w:sz w:val="28"/>
          <w:szCs w:val="28"/>
        </w:rPr>
        <w:t xml:space="preserve">    </w:t>
      </w:r>
      <w:r>
        <w:rPr>
          <w:rFonts w:ascii="Times New Roman" w:hAnsi="Times New Roman" w:cs="Times New Roman"/>
          <w:sz w:val="28"/>
          <w:szCs w:val="28"/>
        </w:rPr>
        <w:t>«</w:t>
      </w:r>
      <w:r w:rsidRPr="007817FF">
        <w:rPr>
          <w:rFonts w:ascii="Times New Roman" w:hAnsi="Times New Roman" w:cs="Times New Roman"/>
          <w:sz w:val="28"/>
          <w:szCs w:val="28"/>
        </w:rPr>
        <w:t>___</w:t>
      </w:r>
      <w:r>
        <w:rPr>
          <w:rFonts w:ascii="Times New Roman" w:hAnsi="Times New Roman" w:cs="Times New Roman"/>
          <w:sz w:val="28"/>
          <w:szCs w:val="28"/>
        </w:rPr>
        <w:t>»</w:t>
      </w:r>
      <w:r w:rsidRPr="007817FF">
        <w:rPr>
          <w:rFonts w:ascii="Times New Roman" w:hAnsi="Times New Roman" w:cs="Times New Roman"/>
          <w:sz w:val="28"/>
          <w:szCs w:val="28"/>
        </w:rPr>
        <w:t xml:space="preserve">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w:t>
      </w:r>
    </w:p>
    <w:p w:rsidR="004B0529" w:rsidRPr="007817FF" w:rsidRDefault="004B0529" w:rsidP="004B0529">
      <w:pPr>
        <w:pStyle w:val="ConsPlusNonformat"/>
        <w:widowControl/>
        <w:ind w:left="-284"/>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proofErr w:type="gramStart"/>
      <w:r w:rsidRPr="002D473F">
        <w:rPr>
          <w:rFonts w:ascii="Times New Roman" w:hAnsi="Times New Roman" w:cs="Times New Roman"/>
          <w:i/>
          <w:sz w:val="24"/>
          <w:szCs w:val="24"/>
        </w:rPr>
        <w:t>(фамилия, имя, отчество физического лица, паспортные данные,</w:t>
      </w:r>
      <w:proofErr w:type="gramEnd"/>
    </w:p>
    <w:p w:rsidR="004B0529" w:rsidRPr="007817FF" w:rsidRDefault="004B0529" w:rsidP="004B0529">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полное наименование юридического лица, с указанием</w:t>
      </w:r>
    </w:p>
    <w:p w:rsidR="004B0529" w:rsidRPr="007817FF" w:rsidRDefault="004B0529" w:rsidP="004B0529">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организационно-правовой формы, номер и дата свидетельства</w:t>
      </w:r>
    </w:p>
    <w:p w:rsidR="004B0529" w:rsidRPr="007817FF" w:rsidRDefault="004B0529" w:rsidP="004B0529">
      <w:pPr>
        <w:pStyle w:val="ConsPlusNonformat"/>
        <w:widowControl/>
        <w:ind w:left="-284"/>
        <w:jc w:val="center"/>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о государственной регистрации юридического лица)</w:t>
      </w: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4B0529" w:rsidRPr="007817FF" w:rsidRDefault="004B0529" w:rsidP="004B0529">
      <w:pPr>
        <w:pStyle w:val="ConsPlusNonformat"/>
        <w:widowControl/>
        <w:ind w:left="-284"/>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817FF">
        <w:rPr>
          <w:rFonts w:ascii="Times New Roman" w:hAnsi="Times New Roman" w:cs="Times New Roman"/>
          <w:sz w:val="28"/>
          <w:szCs w:val="28"/>
        </w:rPr>
        <w:t>действующего</w:t>
      </w:r>
      <w:proofErr w:type="gramEnd"/>
      <w:r w:rsidRPr="007817FF">
        <w:rPr>
          <w:rFonts w:ascii="Times New Roman" w:hAnsi="Times New Roman" w:cs="Times New Roman"/>
          <w:sz w:val="28"/>
          <w:szCs w:val="28"/>
        </w:rPr>
        <w:t xml:space="preserve"> на</w:t>
      </w:r>
    </w:p>
    <w:p w:rsidR="004B0529" w:rsidRPr="007817FF" w:rsidRDefault="004B0529" w:rsidP="004B0529">
      <w:pPr>
        <w:pStyle w:val="ConsPlusNonformat"/>
        <w:widowControl/>
        <w:ind w:left="-284"/>
        <w:jc w:val="both"/>
        <w:rPr>
          <w:rFonts w:ascii="Times New Roman" w:hAnsi="Times New Roman" w:cs="Times New Roman"/>
          <w:sz w:val="28"/>
          <w:szCs w:val="28"/>
        </w:rPr>
      </w:pPr>
    </w:p>
    <w:p w:rsidR="004B0529" w:rsidRPr="007817FF" w:rsidRDefault="004B0529" w:rsidP="004B0529">
      <w:pPr>
        <w:pStyle w:val="ConsPlusNonformat"/>
        <w:widowControl/>
        <w:ind w:left="-284"/>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(дата, номер, наименование документа)</w:t>
      </w:r>
    </w:p>
    <w:p w:rsidR="004B0529" w:rsidRPr="007817FF" w:rsidRDefault="004B0529" w:rsidP="004B0529">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 xml:space="preserve">в соответствии </w:t>
      </w:r>
      <w:proofErr w:type="gramStart"/>
      <w:r w:rsidRPr="007817FF">
        <w:rPr>
          <w:rFonts w:ascii="Times New Roman" w:hAnsi="Times New Roman" w:cs="Times New Roman"/>
          <w:sz w:val="28"/>
          <w:szCs w:val="28"/>
        </w:rPr>
        <w:t>с</w:t>
      </w:r>
      <w:proofErr w:type="gramEnd"/>
      <w:r w:rsidRPr="007817F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4B0529" w:rsidRPr="007817FF" w:rsidRDefault="004B0529" w:rsidP="004B0529">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w:t>
      </w:r>
      <w:r>
        <w:rPr>
          <w:rFonts w:ascii="Times New Roman" w:hAnsi="Times New Roman" w:cs="Times New Roman"/>
          <w:sz w:val="28"/>
          <w:szCs w:val="28"/>
        </w:rPr>
        <w:t xml:space="preserve"> </w:t>
      </w:r>
      <w:r w:rsidRPr="007817FF">
        <w:rPr>
          <w:rFonts w:ascii="Times New Roman" w:hAnsi="Times New Roman" w:cs="Times New Roman"/>
          <w:sz w:val="28"/>
          <w:szCs w:val="28"/>
        </w:rPr>
        <w:t>юридического лица о совершении сделки)</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заявляет  о  своем  желании  принять  участие  в торгах (аукционе, конкурсе), проводимых согласно информационному сообщению </w:t>
      </w:r>
      <w:proofErr w:type="gramStart"/>
      <w:r w:rsidRPr="007817FF">
        <w:rPr>
          <w:rFonts w:ascii="Times New Roman" w:hAnsi="Times New Roman" w:cs="Times New Roman"/>
          <w:sz w:val="28"/>
          <w:szCs w:val="28"/>
        </w:rPr>
        <w:t>в</w:t>
      </w:r>
      <w:proofErr w:type="gramEnd"/>
      <w:r w:rsidRPr="007817FF">
        <w:rPr>
          <w:rFonts w:ascii="Times New Roman" w:hAnsi="Times New Roman" w:cs="Times New Roman"/>
          <w:sz w:val="28"/>
          <w:szCs w:val="28"/>
        </w:rPr>
        <w:t xml:space="preserve"> ____________________________________________________________________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 xml:space="preserve">(наименование периодического издания, </w:t>
      </w:r>
      <w:proofErr w:type="spellStart"/>
      <w:r w:rsidRPr="002D473F">
        <w:rPr>
          <w:rFonts w:ascii="Times New Roman" w:hAnsi="Times New Roman" w:cs="Times New Roman"/>
          <w:i/>
          <w:sz w:val="24"/>
          <w:szCs w:val="24"/>
        </w:rPr>
        <w:t>веб-ресурса</w:t>
      </w:r>
      <w:proofErr w:type="spellEnd"/>
      <w:r w:rsidRPr="002D473F">
        <w:rPr>
          <w:rFonts w:ascii="Times New Roman" w:hAnsi="Times New Roman" w:cs="Times New Roman"/>
          <w:i/>
          <w:sz w:val="24"/>
          <w:szCs w:val="24"/>
        </w:rPr>
        <w:t>)</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от </w:t>
      </w:r>
      <w:r>
        <w:rPr>
          <w:rFonts w:ascii="Times New Roman" w:hAnsi="Times New Roman" w:cs="Times New Roman"/>
          <w:sz w:val="28"/>
          <w:szCs w:val="28"/>
        </w:rPr>
        <w:t>«</w:t>
      </w:r>
      <w:r w:rsidRPr="007817FF">
        <w:rPr>
          <w:rFonts w:ascii="Times New Roman" w:hAnsi="Times New Roman" w:cs="Times New Roman"/>
          <w:sz w:val="28"/>
          <w:szCs w:val="28"/>
        </w:rPr>
        <w:t>___</w:t>
      </w:r>
      <w:r>
        <w:rPr>
          <w:rFonts w:ascii="Times New Roman" w:hAnsi="Times New Roman" w:cs="Times New Roman"/>
          <w:sz w:val="28"/>
          <w:szCs w:val="28"/>
        </w:rPr>
        <w:t>»</w:t>
      </w:r>
      <w:r w:rsidRPr="007817FF">
        <w:rPr>
          <w:rFonts w:ascii="Times New Roman" w:hAnsi="Times New Roman" w:cs="Times New Roman"/>
          <w:sz w:val="28"/>
          <w:szCs w:val="28"/>
        </w:rPr>
        <w:t xml:space="preserve"> ____________   ___ </w:t>
      </w:r>
      <w:proofErr w:type="gramStart"/>
      <w:r w:rsidRPr="007817FF">
        <w:rPr>
          <w:rFonts w:ascii="Times New Roman" w:hAnsi="Times New Roman" w:cs="Times New Roman"/>
          <w:sz w:val="28"/>
          <w:szCs w:val="28"/>
        </w:rPr>
        <w:t>г</w:t>
      </w:r>
      <w:proofErr w:type="gramEnd"/>
      <w:r w:rsidRPr="007817FF">
        <w:rPr>
          <w:rFonts w:ascii="Times New Roman" w:hAnsi="Times New Roman" w:cs="Times New Roman"/>
          <w:sz w:val="28"/>
          <w:szCs w:val="28"/>
        </w:rPr>
        <w:t>. для приобретения права</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(собственности или аренды)</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(местоположение, кадастровый номер)</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условиями проведения торгов, указанными в </w:t>
      </w:r>
      <w:r w:rsidRPr="007817FF">
        <w:rPr>
          <w:rFonts w:ascii="Times New Roman" w:hAnsi="Times New Roman" w:cs="Times New Roman"/>
          <w:sz w:val="28"/>
          <w:szCs w:val="28"/>
        </w:rPr>
        <w:t xml:space="preserve">информационном сообщении, </w:t>
      </w:r>
      <w:proofErr w:type="gramStart"/>
      <w:r w:rsidRPr="007817FF">
        <w:rPr>
          <w:rFonts w:ascii="Times New Roman" w:hAnsi="Times New Roman" w:cs="Times New Roman"/>
          <w:sz w:val="28"/>
          <w:szCs w:val="28"/>
        </w:rPr>
        <w:t>ознакомлен</w:t>
      </w:r>
      <w:proofErr w:type="gramEnd"/>
      <w:r w:rsidRPr="007817FF">
        <w:rPr>
          <w:rFonts w:ascii="Times New Roman" w:hAnsi="Times New Roman" w:cs="Times New Roman"/>
          <w:sz w:val="28"/>
          <w:szCs w:val="28"/>
        </w:rPr>
        <w:t>.</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4B0529" w:rsidRPr="007817FF" w:rsidRDefault="004B0529" w:rsidP="004B0529">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w:t>
      </w:r>
      <w:proofErr w:type="gramStart"/>
      <w:r w:rsidRPr="007817FF">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817FF">
        <w:rPr>
          <w:rFonts w:ascii="Times New Roman" w:hAnsi="Times New Roman" w:cs="Times New Roman"/>
          <w:sz w:val="28"/>
          <w:szCs w:val="28"/>
        </w:rPr>
        <w:t xml:space="preserve">, если заявителем является иностранное юридическое лицо. </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p>
    <w:p w:rsidR="004B0529" w:rsidRPr="002D473F" w:rsidRDefault="004B0529" w:rsidP="004B0529">
      <w:pPr>
        <w:pStyle w:val="ConsPlusNonformat"/>
        <w:widowControl/>
        <w:ind w:firstLine="567"/>
        <w:jc w:val="center"/>
        <w:rPr>
          <w:rFonts w:ascii="Times New Roman" w:hAnsi="Times New Roman" w:cs="Times New Roman"/>
          <w:i/>
          <w:sz w:val="24"/>
          <w:szCs w:val="24"/>
        </w:rPr>
      </w:pPr>
      <w:r w:rsidRPr="002D473F">
        <w:rPr>
          <w:rFonts w:ascii="Times New Roman" w:hAnsi="Times New Roman" w:cs="Times New Roman"/>
          <w:i/>
          <w:sz w:val="24"/>
          <w:szCs w:val="24"/>
        </w:rPr>
        <w:t>(подпись, печать)</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w:t>
      </w:r>
      <w:proofErr w:type="gramStart"/>
      <w:r w:rsidRPr="007817FF">
        <w:rPr>
          <w:rFonts w:ascii="Times New Roman" w:hAnsi="Times New Roman" w:cs="Times New Roman"/>
          <w:sz w:val="28"/>
          <w:szCs w:val="28"/>
        </w:rPr>
        <w:t>.</w:t>
      </w:r>
      <w:proofErr w:type="gramEnd"/>
      <w:r w:rsidRPr="007817FF">
        <w:rPr>
          <w:rFonts w:ascii="Times New Roman" w:hAnsi="Times New Roman" w:cs="Times New Roman"/>
          <w:sz w:val="28"/>
          <w:szCs w:val="28"/>
        </w:rPr>
        <w:t xml:space="preserve"> ____ </w:t>
      </w:r>
      <w:proofErr w:type="gramStart"/>
      <w:r w:rsidRPr="007817FF">
        <w:rPr>
          <w:rFonts w:ascii="Times New Roman" w:hAnsi="Times New Roman" w:cs="Times New Roman"/>
          <w:sz w:val="28"/>
          <w:szCs w:val="28"/>
        </w:rPr>
        <w:t>м</w:t>
      </w:r>
      <w:proofErr w:type="gramEnd"/>
      <w:r w:rsidRPr="007817FF">
        <w:rPr>
          <w:rFonts w:ascii="Times New Roman" w:hAnsi="Times New Roman" w:cs="Times New Roman"/>
          <w:sz w:val="28"/>
          <w:szCs w:val="28"/>
        </w:rPr>
        <w:t>ин. "___" ____________    ___ г. № ____</w:t>
      </w:r>
    </w:p>
    <w:p w:rsidR="004B0529" w:rsidRPr="007817FF" w:rsidRDefault="004B0529" w:rsidP="004B0529">
      <w:pPr>
        <w:pStyle w:val="ConsPlusNonformat"/>
        <w:widowControl/>
        <w:ind w:firstLine="567"/>
        <w:jc w:val="both"/>
        <w:rPr>
          <w:rFonts w:ascii="Times New Roman" w:hAnsi="Times New Roman" w:cs="Times New Roman"/>
          <w:sz w:val="28"/>
          <w:szCs w:val="28"/>
        </w:rPr>
      </w:pPr>
    </w:p>
    <w:p w:rsidR="004B0529" w:rsidRPr="007817FF" w:rsidRDefault="004B0529" w:rsidP="004B0529">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4B0529" w:rsidRPr="002D473F" w:rsidRDefault="004B0529" w:rsidP="004B0529">
      <w:pPr>
        <w:pStyle w:val="ConsPlusNonformat"/>
        <w:widowControl/>
        <w:ind w:firstLine="567"/>
        <w:rPr>
          <w:rFonts w:ascii="Times New Roman" w:hAnsi="Times New Roman" w:cs="Times New Roman"/>
          <w:i/>
          <w:sz w:val="24"/>
          <w:szCs w:val="24"/>
        </w:rPr>
      </w:pPr>
      <w:r w:rsidRPr="002D473F">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sidRPr="002D473F">
        <w:rPr>
          <w:rFonts w:ascii="Times New Roman" w:hAnsi="Times New Roman" w:cs="Times New Roman"/>
          <w:i/>
          <w:sz w:val="24"/>
          <w:szCs w:val="24"/>
        </w:rPr>
        <w:t>(подпись уполномоченного лица)</w:t>
      </w:r>
    </w:p>
    <w:p w:rsidR="004B0529" w:rsidRPr="007817FF" w:rsidRDefault="004B0529" w:rsidP="004B0529">
      <w:pPr>
        <w:pStyle w:val="ConsPlusNormal"/>
        <w:widowControl/>
        <w:ind w:firstLine="567"/>
        <w:jc w:val="right"/>
        <w:rPr>
          <w:rFonts w:ascii="Times New Roman" w:hAnsi="Times New Roman" w:cs="Times New Roman"/>
          <w:sz w:val="28"/>
          <w:szCs w:val="28"/>
        </w:rPr>
      </w:pPr>
    </w:p>
    <w:p w:rsidR="004B0529" w:rsidRDefault="004B0529" w:rsidP="004B0529">
      <w:pPr>
        <w:rPr>
          <w:rFonts w:ascii="Times New Roman" w:hAnsi="Times New Roman" w:cs="Times New Roman"/>
          <w:sz w:val="28"/>
          <w:szCs w:val="28"/>
        </w:rPr>
      </w:pPr>
      <w:r>
        <w:rPr>
          <w:rFonts w:ascii="Times New Roman" w:hAnsi="Times New Roman" w:cs="Times New Roman"/>
          <w:sz w:val="28"/>
          <w:szCs w:val="28"/>
        </w:rPr>
        <w:br w:type="page"/>
      </w:r>
    </w:p>
    <w:p w:rsidR="004B0529" w:rsidRPr="007F43A0" w:rsidRDefault="004B0529" w:rsidP="004B0529">
      <w:pPr>
        <w:autoSpaceDE w:val="0"/>
        <w:autoSpaceDN w:val="0"/>
        <w:adjustRightInd w:val="0"/>
        <w:spacing w:after="0"/>
        <w:ind w:firstLine="567"/>
        <w:jc w:val="right"/>
        <w:outlineLvl w:val="0"/>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2</w:t>
      </w:r>
    </w:p>
    <w:p w:rsidR="004B0529" w:rsidRPr="007F43A0" w:rsidRDefault="004B0529" w:rsidP="004B0529">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4B0529" w:rsidRPr="007F43A0" w:rsidRDefault="004B0529" w:rsidP="004B0529">
      <w:pPr>
        <w:pStyle w:val="ConsPlusNormal"/>
        <w:widowControl/>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по продаже права на земельный участок</w:t>
      </w:r>
    </w:p>
    <w:p w:rsidR="004B0529" w:rsidRPr="007817FF" w:rsidRDefault="004B0529" w:rsidP="004B0529">
      <w:pPr>
        <w:spacing w:after="0"/>
        <w:ind w:firstLine="567"/>
        <w:jc w:val="center"/>
        <w:rPr>
          <w:rFonts w:ascii="Times New Roman" w:hAnsi="Times New Roman" w:cs="Times New Roman"/>
          <w:sz w:val="28"/>
          <w:szCs w:val="28"/>
        </w:rPr>
      </w:pPr>
    </w:p>
    <w:p w:rsidR="004B0529" w:rsidRPr="007817FF" w:rsidRDefault="004B0529" w:rsidP="004B0529">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4B0529" w:rsidRPr="007817FF" w:rsidRDefault="004B0529" w:rsidP="004B0529">
      <w:pPr>
        <w:spacing w:after="0"/>
        <w:ind w:firstLine="567"/>
        <w:jc w:val="center"/>
        <w:rPr>
          <w:rFonts w:ascii="Times New Roman" w:hAnsi="Times New Roman" w:cs="Times New Roman"/>
          <w:b/>
          <w:sz w:val="28"/>
          <w:szCs w:val="28"/>
        </w:rPr>
      </w:pP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w:t>
      </w:r>
      <w:r>
        <w:rPr>
          <w:rFonts w:ascii="Times New Roman" w:hAnsi="Times New Roman" w:cs="Times New Roman"/>
          <w:sz w:val="28"/>
          <w:szCs w:val="28"/>
        </w:rPr>
        <w:t>«</w:t>
      </w:r>
      <w:r w:rsidRPr="00BE0EFC">
        <w:rPr>
          <w:rFonts w:ascii="Times New Roman" w:hAnsi="Times New Roman" w:cs="Times New Roman"/>
          <w:sz w:val="28"/>
          <w:szCs w:val="28"/>
        </w:rPr>
        <w:t>шаг аукциона</w:t>
      </w:r>
      <w:r>
        <w:rPr>
          <w:rFonts w:ascii="Times New Roman" w:hAnsi="Times New Roman" w:cs="Times New Roman"/>
          <w:sz w:val="28"/>
          <w:szCs w:val="28"/>
        </w:rPr>
        <w:t>»</w:t>
      </w:r>
      <w:r w:rsidRPr="00BE0EFC">
        <w:rPr>
          <w:rFonts w:ascii="Times New Roman" w:hAnsi="Times New Roman" w:cs="Times New Roman"/>
          <w:sz w:val="28"/>
          <w:szCs w:val="28"/>
        </w:rPr>
        <w:t xml:space="preserve">.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w:t>
      </w:r>
      <w:r>
        <w:rPr>
          <w:rFonts w:ascii="Times New Roman" w:hAnsi="Times New Roman" w:cs="Times New Roman"/>
          <w:sz w:val="28"/>
          <w:szCs w:val="28"/>
        </w:rPr>
        <w:t>«</w:t>
      </w:r>
      <w:r w:rsidRPr="00BE0EFC">
        <w:rPr>
          <w:rFonts w:ascii="Times New Roman" w:hAnsi="Times New Roman" w:cs="Times New Roman"/>
          <w:sz w:val="28"/>
          <w:szCs w:val="28"/>
        </w:rPr>
        <w:t>шагом аукциона</w:t>
      </w:r>
      <w:r>
        <w:rPr>
          <w:rFonts w:ascii="Times New Roman" w:hAnsi="Times New Roman" w:cs="Times New Roman"/>
          <w:sz w:val="28"/>
          <w:szCs w:val="28"/>
        </w:rPr>
        <w:t>»</w:t>
      </w:r>
      <w:r w:rsidRPr="00BE0EFC">
        <w:rPr>
          <w:rFonts w:ascii="Times New Roman" w:hAnsi="Times New Roman" w:cs="Times New Roman"/>
          <w:sz w:val="28"/>
          <w:szCs w:val="28"/>
        </w:rPr>
        <w:t>;</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B0529" w:rsidRPr="00BE0EFC" w:rsidRDefault="004B0529" w:rsidP="004B0529">
      <w:pPr>
        <w:shd w:val="clear" w:color="auto" w:fill="FFFFFF"/>
        <w:spacing w:after="0" w:line="240" w:lineRule="auto"/>
        <w:ind w:firstLine="709"/>
        <w:jc w:val="both"/>
        <w:rPr>
          <w:rFonts w:ascii="Times New Roman" w:hAnsi="Times New Roman"/>
          <w:color w:val="000000"/>
          <w:sz w:val="28"/>
          <w:szCs w:val="28"/>
        </w:rPr>
      </w:pPr>
      <w:r w:rsidRPr="00BE0EFC">
        <w:rPr>
          <w:rFonts w:ascii="Times New Roman" w:hAnsi="Times New Roman"/>
          <w:color w:val="000000"/>
          <w:sz w:val="28"/>
          <w:szCs w:val="28"/>
        </w:rPr>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B0529" w:rsidRPr="00BE0EFC" w:rsidRDefault="004B0529" w:rsidP="004B0529">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Внесенный победителем аукциона задаток засчитывается в счет суммы годовой арендной платы за земельный участок.</w:t>
      </w:r>
    </w:p>
    <w:p w:rsidR="004B0529" w:rsidRPr="00BE0EFC" w:rsidRDefault="004B0529" w:rsidP="004B0529">
      <w:pPr>
        <w:pStyle w:val="ConsPlusNormal"/>
        <w:widowControl/>
        <w:ind w:firstLine="709"/>
        <w:jc w:val="both"/>
        <w:rPr>
          <w:rFonts w:ascii="Times New Roman" w:hAnsi="Times New Roman" w:cs="Times New Roman"/>
          <w:color w:val="000000"/>
          <w:sz w:val="28"/>
          <w:szCs w:val="28"/>
        </w:rPr>
      </w:pPr>
      <w:r w:rsidRPr="00BE0EFC">
        <w:rPr>
          <w:rFonts w:ascii="Times New Roman" w:hAnsi="Times New Roman" w:cs="Times New Roman"/>
          <w:sz w:val="28"/>
          <w:szCs w:val="28"/>
        </w:rPr>
        <w:t>Итоги аукциона подводятся в</w:t>
      </w:r>
      <w:r w:rsidRPr="00BE0EFC">
        <w:rPr>
          <w:rFonts w:ascii="Times New Roman" w:hAnsi="Times New Roman" w:cs="Times New Roman"/>
          <w:color w:val="000000"/>
          <w:sz w:val="28"/>
          <w:szCs w:val="28"/>
        </w:rPr>
        <w:t xml:space="preserve"> день проведения – </w:t>
      </w:r>
      <w:r w:rsidR="006E3695">
        <w:rPr>
          <w:rFonts w:ascii="Times New Roman" w:hAnsi="Times New Roman" w:cs="Times New Roman"/>
          <w:b/>
          <w:color w:val="000000"/>
          <w:sz w:val="28"/>
          <w:szCs w:val="28"/>
        </w:rPr>
        <w:t>17</w:t>
      </w:r>
      <w:r>
        <w:rPr>
          <w:rFonts w:ascii="Times New Roman" w:hAnsi="Times New Roman" w:cs="Times New Roman"/>
          <w:b/>
          <w:color w:val="000000"/>
          <w:sz w:val="28"/>
          <w:szCs w:val="28"/>
        </w:rPr>
        <w:t xml:space="preserve"> </w:t>
      </w:r>
      <w:r w:rsidR="006E3695">
        <w:rPr>
          <w:rFonts w:ascii="Times New Roman" w:hAnsi="Times New Roman" w:cs="Times New Roman"/>
          <w:b/>
          <w:color w:val="000000"/>
          <w:sz w:val="28"/>
          <w:szCs w:val="28"/>
        </w:rPr>
        <w:t>октября</w:t>
      </w:r>
      <w:r w:rsidRPr="00E73830">
        <w:rPr>
          <w:rFonts w:ascii="Times New Roman" w:hAnsi="Times New Roman" w:cs="Times New Roman"/>
          <w:b/>
          <w:color w:val="000000"/>
          <w:sz w:val="28"/>
          <w:szCs w:val="28"/>
        </w:rPr>
        <w:t xml:space="preserve"> 2022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B0529" w:rsidRPr="00BE0EFC" w:rsidRDefault="004B0529" w:rsidP="004B0529">
      <w:pPr>
        <w:shd w:val="clear" w:color="auto" w:fill="FFFFFF"/>
        <w:spacing w:after="0" w:line="240" w:lineRule="auto"/>
        <w:ind w:firstLine="709"/>
        <w:jc w:val="both"/>
        <w:rPr>
          <w:rFonts w:ascii="Times New Roman" w:hAnsi="Times New Roman"/>
          <w:sz w:val="28"/>
          <w:szCs w:val="28"/>
        </w:rPr>
      </w:pP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B0529" w:rsidRPr="00BE0EFC" w:rsidRDefault="004B0529" w:rsidP="004B0529">
      <w:pPr>
        <w:shd w:val="clear" w:color="auto" w:fill="FFFFFF"/>
        <w:spacing w:after="0" w:line="240" w:lineRule="auto"/>
        <w:ind w:firstLine="709"/>
        <w:jc w:val="both"/>
        <w:rPr>
          <w:sz w:val="28"/>
          <w:szCs w:val="28"/>
        </w:rPr>
      </w:pPr>
      <w:r w:rsidRPr="00BE0EFC">
        <w:rPr>
          <w:rFonts w:ascii="Times New Roman" w:hAnsi="Times New Roman"/>
          <w:sz w:val="28"/>
          <w:szCs w:val="28"/>
        </w:rPr>
        <w:t>Годовой размер арендной платы перечисляется на расчетный счет организатора аукциона до подписания договора аренды земельного участка.</w:t>
      </w:r>
    </w:p>
    <w:p w:rsidR="004B0529" w:rsidRPr="007817FF" w:rsidRDefault="004B0529" w:rsidP="004B0529">
      <w:pPr>
        <w:autoSpaceDE w:val="0"/>
        <w:autoSpaceDN w:val="0"/>
        <w:adjustRightInd w:val="0"/>
        <w:spacing w:after="0"/>
        <w:ind w:firstLine="567"/>
        <w:jc w:val="right"/>
        <w:outlineLvl w:val="0"/>
        <w:rPr>
          <w:rFonts w:ascii="Times New Roman" w:hAnsi="Times New Roman" w:cs="Times New Roman"/>
          <w:sz w:val="28"/>
          <w:szCs w:val="28"/>
        </w:rPr>
      </w:pPr>
    </w:p>
    <w:p w:rsidR="004B0529" w:rsidRDefault="004B0529" w:rsidP="004B0529">
      <w:pPr>
        <w:spacing w:after="0" w:line="240" w:lineRule="auto"/>
        <w:jc w:val="right"/>
        <w:rPr>
          <w:rFonts w:ascii="Times New Roman" w:hAnsi="Times New Roman" w:cs="Times New Roman"/>
          <w:sz w:val="28"/>
          <w:szCs w:val="28"/>
        </w:rPr>
      </w:pPr>
    </w:p>
    <w:p w:rsidR="004B0529" w:rsidRPr="007F43A0" w:rsidRDefault="004B0529" w:rsidP="004B0529">
      <w:pPr>
        <w:spacing w:after="0" w:line="240" w:lineRule="auto"/>
        <w:jc w:val="right"/>
        <w:rPr>
          <w:rFonts w:ascii="Times New Roman" w:hAnsi="Times New Roman" w:cs="Times New Roman"/>
          <w:sz w:val="24"/>
          <w:szCs w:val="24"/>
        </w:rPr>
      </w:pPr>
      <w:r w:rsidRPr="007F43A0">
        <w:rPr>
          <w:rFonts w:ascii="Times New Roman" w:hAnsi="Times New Roman" w:cs="Times New Roman"/>
          <w:sz w:val="24"/>
          <w:szCs w:val="24"/>
        </w:rPr>
        <w:lastRenderedPageBreak/>
        <w:t>Приложение 3</w:t>
      </w:r>
    </w:p>
    <w:p w:rsidR="004B0529" w:rsidRPr="007F43A0" w:rsidRDefault="004B0529" w:rsidP="004B0529">
      <w:pPr>
        <w:pStyle w:val="ConsPlusNormal"/>
        <w:widowControl/>
        <w:ind w:firstLine="0"/>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w:t>
      </w:r>
      <w:proofErr w:type="gramStart"/>
      <w:r w:rsidRPr="007F43A0">
        <w:rPr>
          <w:rFonts w:ascii="Times New Roman" w:hAnsi="Times New Roman" w:cs="Times New Roman"/>
          <w:color w:val="000000"/>
          <w:sz w:val="24"/>
          <w:szCs w:val="24"/>
        </w:rPr>
        <w:t>ии ау</w:t>
      </w:r>
      <w:proofErr w:type="gramEnd"/>
      <w:r w:rsidRPr="007F43A0">
        <w:rPr>
          <w:rFonts w:ascii="Times New Roman" w:hAnsi="Times New Roman" w:cs="Times New Roman"/>
          <w:color w:val="000000"/>
          <w:sz w:val="24"/>
          <w:szCs w:val="24"/>
        </w:rPr>
        <w:t xml:space="preserve">кциона </w:t>
      </w:r>
    </w:p>
    <w:p w:rsidR="004B0529" w:rsidRPr="007F43A0" w:rsidRDefault="004B0529" w:rsidP="004B0529">
      <w:pPr>
        <w:pStyle w:val="ConsPlusNormal"/>
        <w:widowControl/>
        <w:ind w:firstLine="0"/>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 xml:space="preserve">по продаже прав на заключение </w:t>
      </w:r>
    </w:p>
    <w:p w:rsidR="004B0529" w:rsidRPr="00C87521" w:rsidRDefault="004B0529" w:rsidP="004B0529">
      <w:pPr>
        <w:spacing w:after="0" w:line="240" w:lineRule="auto"/>
        <w:jc w:val="right"/>
        <w:rPr>
          <w:rFonts w:ascii="Times New Roman" w:hAnsi="Times New Roman" w:cs="Times New Roman"/>
          <w:sz w:val="28"/>
          <w:szCs w:val="28"/>
        </w:rPr>
      </w:pPr>
      <w:r w:rsidRPr="007F43A0">
        <w:rPr>
          <w:rFonts w:ascii="Times New Roman" w:hAnsi="Times New Roman" w:cs="Times New Roman"/>
          <w:color w:val="000000"/>
          <w:sz w:val="24"/>
          <w:szCs w:val="24"/>
        </w:rPr>
        <w:t>договора  аренды земельного участка</w:t>
      </w:r>
    </w:p>
    <w:p w:rsidR="004B0529" w:rsidRPr="00C87521" w:rsidRDefault="004B0529" w:rsidP="004B0529">
      <w:pPr>
        <w:spacing w:after="0" w:line="240" w:lineRule="auto"/>
        <w:jc w:val="right"/>
        <w:rPr>
          <w:rFonts w:ascii="Times New Roman" w:hAnsi="Times New Roman" w:cs="Times New Roman"/>
          <w:sz w:val="28"/>
          <w:szCs w:val="28"/>
        </w:rPr>
      </w:pPr>
    </w:p>
    <w:p w:rsidR="004B0529" w:rsidRPr="00C87521" w:rsidRDefault="004B0529" w:rsidP="004B0529">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4B0529" w:rsidRPr="00C87521" w:rsidRDefault="004B0529" w:rsidP="004B0529">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4B0529" w:rsidRPr="00C87521" w:rsidRDefault="004B0529" w:rsidP="004B0529">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4B0529" w:rsidRPr="00C87521" w:rsidRDefault="004B0529" w:rsidP="004B0529">
      <w:pPr>
        <w:autoSpaceDE w:val="0"/>
        <w:autoSpaceDN w:val="0"/>
        <w:adjustRightInd w:val="0"/>
        <w:spacing w:after="0" w:line="240" w:lineRule="auto"/>
        <w:jc w:val="both"/>
        <w:rPr>
          <w:rFonts w:ascii="Times New Roman" w:hAnsi="Times New Roman" w:cs="Times New Roman"/>
          <w:b/>
          <w:color w:val="000000"/>
          <w:sz w:val="28"/>
          <w:szCs w:val="28"/>
        </w:rPr>
      </w:pPr>
    </w:p>
    <w:p w:rsidR="004B0529" w:rsidRPr="00C87521" w:rsidRDefault="004B0529" w:rsidP="004B0529">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C87521">
        <w:rPr>
          <w:rFonts w:ascii="Times New Roman" w:hAnsi="Times New Roman" w:cs="Times New Roman"/>
          <w:color w:val="000000"/>
          <w:sz w:val="28"/>
          <w:szCs w:val="28"/>
        </w:rPr>
        <w:t xml:space="preserve"> г.</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proofErr w:type="spellStart"/>
      <w:r>
        <w:rPr>
          <w:rFonts w:ascii="Times New Roman" w:hAnsi="Times New Roman" w:cs="Times New Roman"/>
          <w:sz w:val="28"/>
          <w:szCs w:val="28"/>
        </w:rPr>
        <w:t>Витвицкого</w:t>
      </w:r>
      <w:proofErr w:type="spellEnd"/>
      <w:r>
        <w:rPr>
          <w:rFonts w:ascii="Times New Roman" w:hAnsi="Times New Roman" w:cs="Times New Roman"/>
          <w:sz w:val="28"/>
          <w:szCs w:val="28"/>
        </w:rPr>
        <w:t xml:space="preserve"> Александра Владимировича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p>
    <w:p w:rsidR="004B0529" w:rsidRPr="00C87521" w:rsidRDefault="004B0529" w:rsidP="004B0529">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proofErr w:type="gramStart"/>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22</w:t>
      </w:r>
      <w:r w:rsidRPr="00C87521">
        <w:rPr>
          <w:rFonts w:ascii="Times New Roman" w:hAnsi="Times New Roman" w:cs="Times New Roman"/>
          <w:sz w:val="28"/>
          <w:szCs w:val="28"/>
        </w:rPr>
        <w:t xml:space="preserve"> года и протокола о результатах аукциона №</w:t>
      </w:r>
      <w:r>
        <w:rPr>
          <w:rFonts w:ascii="Times New Roman" w:hAnsi="Times New Roman" w:cs="Times New Roman"/>
          <w:sz w:val="28"/>
          <w:szCs w:val="28"/>
        </w:rPr>
        <w:t> </w:t>
      </w:r>
      <w:r w:rsidRPr="00C87521">
        <w:rPr>
          <w:rFonts w:ascii="Times New Roman" w:hAnsi="Times New Roman" w:cs="Times New Roman"/>
          <w:sz w:val="28"/>
          <w:szCs w:val="28"/>
        </w:rPr>
        <w:t>___ от ____________ 20</w:t>
      </w:r>
      <w:r>
        <w:rPr>
          <w:rFonts w:ascii="Times New Roman" w:hAnsi="Times New Roman" w:cs="Times New Roman"/>
          <w:sz w:val="28"/>
          <w:szCs w:val="28"/>
        </w:rPr>
        <w:t>22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w:t>
      </w:r>
      <w:r>
        <w:rPr>
          <w:rFonts w:ascii="Times New Roman" w:hAnsi="Times New Roman" w:cs="Times New Roman"/>
          <w:sz w:val="28"/>
          <w:szCs w:val="28"/>
        </w:rPr>
        <w:t xml:space="preserve">выписке </w:t>
      </w:r>
      <w:r w:rsidRPr="00ED0D26">
        <w:rPr>
          <w:rFonts w:ascii="Times New Roman" w:hAnsi="Times New Roman" w:cs="Times New Roman"/>
          <w:sz w:val="28"/>
          <w:szCs w:val="28"/>
        </w:rPr>
        <w:t>из Единого государственного реестра недвижимости об объекте недвижимости</w:t>
      </w:r>
      <w:r w:rsidRPr="00C87521">
        <w:rPr>
          <w:rFonts w:ascii="Times New Roman" w:hAnsi="Times New Roman" w:cs="Times New Roman"/>
          <w:sz w:val="28"/>
          <w:szCs w:val="28"/>
        </w:rPr>
        <w:t xml:space="preserve">. </w:t>
      </w:r>
      <w:proofErr w:type="gramEnd"/>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21</w:t>
      </w:r>
      <w:r w:rsidRPr="00C87521">
        <w:rPr>
          <w:rFonts w:ascii="Times New Roman" w:hAnsi="Times New Roman" w:cs="Times New Roman"/>
          <w:sz w:val="28"/>
          <w:szCs w:val="28"/>
        </w:rPr>
        <w:t xml:space="preserve">  г. по «___» ___________ 20__ г</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4B0529" w:rsidRPr="00C87521" w:rsidRDefault="004B0529" w:rsidP="004B052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 xml:space="preserve">2.2. </w:t>
      </w:r>
      <w:proofErr w:type="gramStart"/>
      <w:r w:rsidRPr="00C87521">
        <w:rPr>
          <w:rFonts w:ascii="Times New Roman" w:hAnsi="Times New Roman" w:cs="Times New Roman"/>
          <w:sz w:val="28"/>
          <w:szCs w:val="28"/>
        </w:rPr>
        <w:t>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roofErr w:type="gramEnd"/>
    </w:p>
    <w:p w:rsidR="004B0529" w:rsidRPr="00C87521" w:rsidRDefault="004B0529" w:rsidP="004B0529">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w:t>
      </w:r>
      <w:proofErr w:type="gramStart"/>
      <w:r w:rsidRPr="00C87521">
        <w:rPr>
          <w:rFonts w:ascii="Times New Roman" w:hAnsi="Times New Roman" w:cs="Times New Roman"/>
          <w:sz w:val="28"/>
          <w:szCs w:val="28"/>
        </w:rPr>
        <w:t xml:space="preserve">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w:t>
      </w:r>
      <w:proofErr w:type="gramEnd"/>
      <w:r w:rsidRPr="00C87521">
        <w:rPr>
          <w:rFonts w:ascii="Times New Roman" w:hAnsi="Times New Roman" w:cs="Times New Roman"/>
          <w:sz w:val="28"/>
          <w:szCs w:val="28"/>
        </w:rPr>
        <w:t xml:space="preserve"> Арендатор вправе вносить платежи за аренду земельного участка досрочно.</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3.1.2. Проектировать и возводить на арендуемом земельном участке </w:t>
      </w:r>
      <w:r w:rsidRPr="003A10C6">
        <w:rPr>
          <w:rFonts w:ascii="Times New Roman" w:hAnsi="Times New Roman" w:cs="Times New Roman"/>
          <w:sz w:val="28"/>
          <w:szCs w:val="28"/>
        </w:rPr>
        <w:t xml:space="preserve">объекты </w:t>
      </w:r>
      <w:r w:rsidRPr="00C87521">
        <w:rPr>
          <w:rFonts w:ascii="Times New Roman" w:hAnsi="Times New Roman" w:cs="Times New Roman"/>
          <w:sz w:val="28"/>
          <w:szCs w:val="28"/>
        </w:rPr>
        <w:t>на основании разрешения на строительство, выда</w:t>
      </w:r>
      <w:r>
        <w:rPr>
          <w:rFonts w:ascii="Times New Roman" w:hAnsi="Times New Roman" w:cs="Times New Roman"/>
          <w:sz w:val="28"/>
          <w:szCs w:val="28"/>
        </w:rPr>
        <w:t>нного в уста</w:t>
      </w:r>
      <w:r w:rsidRPr="00C87521">
        <w:rPr>
          <w:rFonts w:ascii="Times New Roman" w:hAnsi="Times New Roman" w:cs="Times New Roman"/>
          <w:sz w:val="28"/>
          <w:szCs w:val="28"/>
        </w:rPr>
        <w:t>новленном порядке.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указанной в п. 1.1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3.2.2. </w:t>
      </w:r>
      <w:proofErr w:type="gramStart"/>
      <w:r w:rsidRPr="00C87521">
        <w:rPr>
          <w:rFonts w:ascii="Times New Roman" w:hAnsi="Times New Roman" w:cs="Times New Roman"/>
          <w:sz w:val="28"/>
          <w:szCs w:val="28"/>
        </w:rPr>
        <w:t xml:space="preserve">Не передавать свои права и обязанности по договору аренды земельного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roofErr w:type="gramEnd"/>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 xml:space="preserve">тельства </w:t>
      </w:r>
      <w:r w:rsidRPr="003A10C6">
        <w:rPr>
          <w:rFonts w:ascii="Times New Roman" w:hAnsi="Times New Roman" w:cs="Times New Roman"/>
          <w:sz w:val="28"/>
          <w:szCs w:val="28"/>
        </w:rPr>
        <w:t>объектов</w:t>
      </w:r>
      <w:r>
        <w:rPr>
          <w:rFonts w:ascii="Times New Roman" w:hAnsi="Times New Roman" w:cs="Times New Roman"/>
          <w:sz w:val="28"/>
          <w:szCs w:val="28"/>
        </w:rPr>
        <w:t>.</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 xml:space="preserve">становки, </w:t>
      </w:r>
      <w:proofErr w:type="gramStart"/>
      <w:r w:rsidRPr="00C87521">
        <w:rPr>
          <w:rFonts w:ascii="Times New Roman" w:hAnsi="Times New Roman" w:cs="Times New Roman"/>
          <w:sz w:val="28"/>
          <w:szCs w:val="28"/>
        </w:rPr>
        <w:t>возникшими</w:t>
      </w:r>
      <w:proofErr w:type="gramEnd"/>
      <w:r w:rsidRPr="00C87521">
        <w:rPr>
          <w:rFonts w:ascii="Times New Roman" w:hAnsi="Times New Roman" w:cs="Times New Roman"/>
          <w:sz w:val="28"/>
          <w:szCs w:val="28"/>
        </w:rPr>
        <w:t xml:space="preserve"> в результате его хозяйственной деятельности.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Pr="00C87521">
        <w:rPr>
          <w:rFonts w:ascii="Times New Roman" w:hAnsi="Times New Roman" w:cs="Times New Roman"/>
          <w:sz w:val="28"/>
          <w:szCs w:val="28"/>
        </w:rPr>
        <w:t>Вносить арендную плату в размере и сроки установленные договором.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3.2.7. Обеспечивать полномочным представителям Арендодателя и органов </w:t>
      </w:r>
      <w:r>
        <w:rPr>
          <w:rFonts w:ascii="Times New Roman" w:hAnsi="Times New Roman" w:cs="Times New Roman"/>
          <w:sz w:val="28"/>
          <w:szCs w:val="28"/>
        </w:rPr>
        <w:t xml:space="preserve">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беспрепятственный доступ на земельный участок и представлять информацию в отношении арендуемого земельного участка Арендодателю.</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3A10C6">
        <w:rPr>
          <w:rFonts w:ascii="Times New Roman" w:hAnsi="Times New Roman" w:cs="Times New Roman"/>
          <w:sz w:val="28"/>
          <w:szCs w:val="28"/>
        </w:rPr>
        <w:lastRenderedPageBreak/>
        <w:t>объекта</w:t>
      </w:r>
      <w:r>
        <w:rPr>
          <w:rFonts w:ascii="Times New Roman" w:hAnsi="Times New Roman" w:cs="Times New Roman"/>
          <w:sz w:val="28"/>
          <w:szCs w:val="28"/>
        </w:rPr>
        <w:t>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r w:rsidRPr="00C87521">
        <w:rPr>
          <w:rFonts w:ascii="Times New Roman" w:hAnsi="Times New Roman" w:cs="Times New Roman"/>
          <w:sz w:val="28"/>
          <w:szCs w:val="28"/>
        </w:rPr>
        <w:t xml:space="preserve">, получить разрешение на строительство и приступить к строительству в течение 1 года с момента подписания договора.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 xml:space="preserve">тельство </w:t>
      </w:r>
      <w:r w:rsidRPr="003A10C6">
        <w:rPr>
          <w:rFonts w:ascii="Times New Roman" w:hAnsi="Times New Roman" w:cs="Times New Roman"/>
          <w:sz w:val="28"/>
          <w:szCs w:val="28"/>
        </w:rPr>
        <w:t>объекта</w:t>
      </w:r>
      <w:r>
        <w:rPr>
          <w:rFonts w:ascii="Times New Roman" w:hAnsi="Times New Roman" w:cs="Times New Roman"/>
          <w:sz w:val="28"/>
          <w:szCs w:val="28"/>
        </w:rPr>
        <w:t>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w:t>
      </w:r>
      <w:r w:rsidRPr="003A10C6">
        <w:rPr>
          <w:rFonts w:ascii="Times New Roman" w:hAnsi="Times New Roman" w:cs="Times New Roman"/>
          <w:sz w:val="28"/>
          <w:szCs w:val="28"/>
        </w:rPr>
        <w:t>объекта</w:t>
      </w:r>
      <w:r>
        <w:rPr>
          <w:rFonts w:ascii="Times New Roman" w:hAnsi="Times New Roman" w:cs="Times New Roman"/>
          <w:sz w:val="28"/>
          <w:szCs w:val="28"/>
        </w:rPr>
        <w:t>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Pr="00C87521">
        <w:rPr>
          <w:rFonts w:ascii="Times New Roman" w:hAnsi="Times New Roman" w:cs="Times New Roman"/>
          <w:sz w:val="28"/>
          <w:szCs w:val="28"/>
        </w:rPr>
        <w:t xml:space="preserve">в установленном порядке в эксплуатацию входят в указанный  срок.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обязанности все письма, повестки и другие документы, отправленные по адресу, указанному в договоре, считаются врученными Арендатору.</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b/>
          <w:sz w:val="28"/>
          <w:szCs w:val="28"/>
        </w:rPr>
      </w:pPr>
      <w:r w:rsidRPr="006C3F0B">
        <w:rPr>
          <w:rFonts w:ascii="Times New Roman" w:hAnsi="Times New Roman" w:cs="Times New Roman"/>
          <w:sz w:val="28"/>
          <w:szCs w:val="28"/>
        </w:rPr>
        <w:t xml:space="preserve">3.3. </w:t>
      </w:r>
      <w:r w:rsidRPr="006C3F0B">
        <w:rPr>
          <w:rFonts w:ascii="Times New Roman" w:hAnsi="Times New Roman" w:cs="Times New Roman"/>
          <w:iCs/>
          <w:sz w:val="28"/>
          <w:szCs w:val="28"/>
        </w:rPr>
        <w:t>Арендодатель имеет право</w:t>
      </w:r>
      <w:r w:rsidRPr="00C87521">
        <w:rPr>
          <w:rFonts w:ascii="Times New Roman" w:hAnsi="Times New Roman" w:cs="Times New Roman"/>
          <w:b/>
          <w:iCs/>
          <w:sz w:val="28"/>
          <w:szCs w:val="28"/>
        </w:rPr>
        <w:t>:</w:t>
      </w:r>
      <w:r w:rsidRPr="00C87521">
        <w:rPr>
          <w:rFonts w:ascii="Times New Roman" w:hAnsi="Times New Roman" w:cs="Times New Roman"/>
          <w:b/>
          <w:sz w:val="28"/>
          <w:szCs w:val="28"/>
        </w:rPr>
        <w:t xml:space="preserve"> </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3.3.1. Осуществлять </w:t>
      </w:r>
      <w:proofErr w:type="gramStart"/>
      <w:r w:rsidRPr="00C87521">
        <w:rPr>
          <w:rFonts w:ascii="Times New Roman" w:hAnsi="Times New Roman" w:cs="Times New Roman"/>
          <w:sz w:val="28"/>
          <w:szCs w:val="28"/>
        </w:rPr>
        <w:t>контроль за</w:t>
      </w:r>
      <w:proofErr w:type="gramEnd"/>
      <w:r w:rsidRPr="00C87521">
        <w:rPr>
          <w:rFonts w:ascii="Times New Roman" w:hAnsi="Times New Roman" w:cs="Times New Roman"/>
          <w:sz w:val="28"/>
          <w:szCs w:val="28"/>
        </w:rPr>
        <w:t xml:space="preserve"> использованием и охраной земель Арендатором, за соблюдением им условий настоящего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4B0529" w:rsidRPr="00C87521" w:rsidRDefault="004B0529" w:rsidP="004B0529">
      <w:pPr>
        <w:autoSpaceDE w:val="0"/>
        <w:autoSpaceDN w:val="0"/>
        <w:adjustRightInd w:val="0"/>
        <w:spacing w:after="0" w:line="240" w:lineRule="auto"/>
        <w:ind w:firstLine="708"/>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w:t>
      </w:r>
      <w:r>
        <w:rPr>
          <w:rFonts w:ascii="Times New Roman" w:hAnsi="Times New Roman" w:cs="Times New Roman"/>
          <w:sz w:val="28"/>
          <w:szCs w:val="28"/>
        </w:rPr>
        <w:t xml:space="preserve">овор </w:t>
      </w:r>
      <w:proofErr w:type="gramStart"/>
      <w:r>
        <w:rPr>
          <w:rFonts w:ascii="Times New Roman" w:hAnsi="Times New Roman" w:cs="Times New Roman"/>
          <w:sz w:val="28"/>
          <w:szCs w:val="28"/>
        </w:rPr>
        <w:t>может быть досрочно растор</w:t>
      </w:r>
      <w:r w:rsidRPr="00C87521">
        <w:rPr>
          <w:rFonts w:ascii="Times New Roman" w:hAnsi="Times New Roman" w:cs="Times New Roman"/>
          <w:sz w:val="28"/>
          <w:szCs w:val="28"/>
        </w:rPr>
        <w:t>гнут</w:t>
      </w:r>
      <w:proofErr w:type="gramEnd"/>
      <w:r w:rsidRPr="00C87521">
        <w:rPr>
          <w:rFonts w:ascii="Times New Roman" w:hAnsi="Times New Roman" w:cs="Times New Roman"/>
          <w:sz w:val="28"/>
          <w:szCs w:val="28"/>
        </w:rPr>
        <w:t xml:space="preserve"> в случаях, когда Арендатор:</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способами, которые приводят к значительному ухудшению экологической и санитарной обстановки;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не использует земельный участок в указанных в договоре целях в течение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sz w:val="28"/>
          <w:szCs w:val="28"/>
        </w:rPr>
      </w:pP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договора, разрешаются в судебном порядке.</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Default="004B0529" w:rsidP="004B0529">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4B0529" w:rsidRPr="00C87521" w:rsidRDefault="004B0529" w:rsidP="004B0529">
      <w:pPr>
        <w:autoSpaceDE w:val="0"/>
        <w:autoSpaceDN w:val="0"/>
        <w:adjustRightInd w:val="0"/>
        <w:spacing w:after="0" w:line="240" w:lineRule="auto"/>
        <w:jc w:val="center"/>
        <w:rPr>
          <w:rFonts w:ascii="Times New Roman" w:hAnsi="Times New Roman" w:cs="Times New Roman"/>
          <w:b/>
          <w:bCs/>
          <w:sz w:val="28"/>
          <w:szCs w:val="28"/>
        </w:rPr>
      </w:pPr>
    </w:p>
    <w:p w:rsidR="004B0529" w:rsidRPr="00C87521" w:rsidRDefault="004B0529" w:rsidP="004B0529">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B0529" w:rsidRPr="00C87521" w:rsidRDefault="004B0529" w:rsidP="004B0529">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регистраци</w:t>
      </w:r>
      <w:r>
        <w:rPr>
          <w:rFonts w:ascii="Times New Roman" w:hAnsi="Times New Roman" w:cs="Times New Roman"/>
          <w:sz w:val="28"/>
          <w:szCs w:val="28"/>
        </w:rPr>
        <w:t>и</w:t>
      </w:r>
      <w:r w:rsidRPr="00C87521">
        <w:rPr>
          <w:rFonts w:ascii="Times New Roman" w:hAnsi="Times New Roman" w:cs="Times New Roman"/>
          <w:sz w:val="28"/>
          <w:szCs w:val="28"/>
        </w:rPr>
        <w:t xml:space="preserve"> прав.</w:t>
      </w:r>
    </w:p>
    <w:p w:rsidR="004B0529" w:rsidRPr="00C87521" w:rsidRDefault="004B0529" w:rsidP="004B0529">
      <w:pPr>
        <w:autoSpaceDE w:val="0"/>
        <w:autoSpaceDN w:val="0"/>
        <w:adjustRightInd w:val="0"/>
        <w:spacing w:after="0" w:line="240" w:lineRule="auto"/>
        <w:ind w:firstLine="708"/>
        <w:jc w:val="both"/>
        <w:rPr>
          <w:rFonts w:ascii="Times New Roman" w:hAnsi="Times New Roman" w:cs="Times New Roman"/>
          <w:sz w:val="28"/>
          <w:szCs w:val="28"/>
        </w:rPr>
      </w:pPr>
    </w:p>
    <w:p w:rsidR="004B0529" w:rsidRPr="00C87521" w:rsidRDefault="004B0529" w:rsidP="004B0529">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4B0529" w:rsidRPr="00C87521" w:rsidRDefault="004B0529" w:rsidP="004B0529">
      <w:pPr>
        <w:spacing w:after="0" w:line="240" w:lineRule="auto"/>
        <w:jc w:val="center"/>
        <w:rPr>
          <w:rFonts w:ascii="Times New Roman" w:hAnsi="Times New Roman" w:cs="Times New Roman"/>
          <w:b/>
          <w:bCs/>
          <w:sz w:val="28"/>
          <w:szCs w:val="28"/>
        </w:rPr>
      </w:pPr>
    </w:p>
    <w:p w:rsidR="004B0529" w:rsidRPr="00482D7C" w:rsidRDefault="004B0529" w:rsidP="004B0529">
      <w:pPr>
        <w:pStyle w:val="Default"/>
        <w:ind w:firstLine="709"/>
        <w:jc w:val="both"/>
        <w:rPr>
          <w:bCs/>
          <w:iCs/>
          <w:sz w:val="28"/>
          <w:szCs w:val="28"/>
        </w:rPr>
      </w:pPr>
      <w:r w:rsidRPr="00482D7C">
        <w:rPr>
          <w:bCs/>
          <w:iCs/>
          <w:sz w:val="28"/>
          <w:szCs w:val="28"/>
        </w:rPr>
        <w:t>АРЕНДОДАТЕЛЬ: Департамент имущественных и земельных отношений администрации Ханты-Мансийского района.</w:t>
      </w:r>
    </w:p>
    <w:p w:rsidR="004B0529" w:rsidRDefault="004B0529" w:rsidP="004B0529">
      <w:pPr>
        <w:pStyle w:val="Default"/>
        <w:ind w:firstLine="709"/>
        <w:jc w:val="both"/>
        <w:rPr>
          <w:bCs/>
          <w:iCs/>
          <w:sz w:val="28"/>
          <w:szCs w:val="28"/>
        </w:rPr>
      </w:pPr>
      <w:r w:rsidRPr="00482D7C">
        <w:rPr>
          <w:bCs/>
          <w:iCs/>
          <w:sz w:val="28"/>
          <w:szCs w:val="28"/>
        </w:rPr>
        <w:t xml:space="preserve">РКЦ ХАНТЫ-МАНСИЙСК//УФК по Ханты-Мансийскому автономному </w:t>
      </w:r>
      <w:proofErr w:type="spellStart"/>
      <w:r w:rsidRPr="00482D7C">
        <w:rPr>
          <w:bCs/>
          <w:iCs/>
          <w:sz w:val="28"/>
          <w:szCs w:val="28"/>
        </w:rPr>
        <w:t>округу-Югре</w:t>
      </w:r>
      <w:proofErr w:type="spellEnd"/>
      <w:r w:rsidRPr="00482D7C">
        <w:rPr>
          <w:bCs/>
          <w:iCs/>
          <w:sz w:val="28"/>
          <w:szCs w:val="28"/>
        </w:rPr>
        <w:t xml:space="preserve"> г. Ханты-Мансийск, расчетный счет 40102810245370000007, номер </w:t>
      </w:r>
      <w:r w:rsidRPr="00482D7C">
        <w:rPr>
          <w:rFonts w:eastAsia="Calibri"/>
          <w:bCs/>
          <w:iCs/>
          <w:sz w:val="28"/>
          <w:szCs w:val="28"/>
        </w:rPr>
        <w:t>казначейск</w:t>
      </w:r>
      <w:r w:rsidRPr="00482D7C">
        <w:rPr>
          <w:bCs/>
          <w:iCs/>
          <w:sz w:val="28"/>
          <w:szCs w:val="28"/>
        </w:rPr>
        <w:t>ого</w:t>
      </w:r>
      <w:r w:rsidRPr="00482D7C">
        <w:rPr>
          <w:rFonts w:eastAsia="Calibri"/>
          <w:bCs/>
          <w:iCs/>
          <w:sz w:val="28"/>
          <w:szCs w:val="28"/>
        </w:rPr>
        <w:t xml:space="preserve"> счет</w:t>
      </w:r>
      <w:r w:rsidRPr="00482D7C">
        <w:rPr>
          <w:bCs/>
          <w:iCs/>
          <w:sz w:val="28"/>
          <w:szCs w:val="28"/>
        </w:rPr>
        <w:t>а</w:t>
      </w:r>
      <w:r w:rsidRPr="00482D7C">
        <w:rPr>
          <w:rFonts w:eastAsia="Calibri"/>
          <w:bCs/>
          <w:iCs/>
          <w:sz w:val="28"/>
          <w:szCs w:val="28"/>
        </w:rPr>
        <w:t xml:space="preserve"> 03231643718290008700</w:t>
      </w:r>
      <w:r w:rsidRPr="00482D7C">
        <w:rPr>
          <w:bCs/>
          <w:iCs/>
          <w:sz w:val="28"/>
          <w:szCs w:val="28"/>
        </w:rPr>
        <w:t>, БИК 007162163, (л/</w:t>
      </w:r>
      <w:proofErr w:type="spellStart"/>
      <w:r w:rsidRPr="00482D7C">
        <w:rPr>
          <w:bCs/>
          <w:iCs/>
          <w:sz w:val="28"/>
          <w:szCs w:val="28"/>
        </w:rPr>
        <w:t>сч</w:t>
      </w:r>
      <w:proofErr w:type="spellEnd"/>
      <w:r w:rsidRPr="00482D7C">
        <w:rPr>
          <w:bCs/>
          <w:iCs/>
          <w:sz w:val="28"/>
          <w:szCs w:val="28"/>
        </w:rPr>
        <w:t xml:space="preserve"> 070.01.001.1) ИНН 8601026093, КПП 860101001, ОГРН 1058600090196. </w:t>
      </w:r>
    </w:p>
    <w:p w:rsidR="004B0529" w:rsidRPr="00482D7C" w:rsidRDefault="004B0529" w:rsidP="004B0529">
      <w:pPr>
        <w:pStyle w:val="Default"/>
        <w:ind w:firstLine="709"/>
        <w:jc w:val="both"/>
        <w:rPr>
          <w:bCs/>
          <w:sz w:val="28"/>
          <w:szCs w:val="28"/>
        </w:rPr>
      </w:pPr>
      <w:r w:rsidRPr="00482D7C">
        <w:rPr>
          <w:bCs/>
          <w:iCs/>
          <w:sz w:val="28"/>
          <w:szCs w:val="28"/>
        </w:rPr>
        <w:t xml:space="preserve">АДРЕС: 628002, </w:t>
      </w:r>
      <w:proofErr w:type="spellStart"/>
      <w:r w:rsidRPr="00482D7C">
        <w:rPr>
          <w:bCs/>
          <w:iCs/>
          <w:sz w:val="28"/>
          <w:szCs w:val="28"/>
        </w:rPr>
        <w:t>ХМАО-Югра</w:t>
      </w:r>
      <w:proofErr w:type="spellEnd"/>
      <w:r w:rsidRPr="00482D7C">
        <w:rPr>
          <w:bCs/>
          <w:iCs/>
          <w:sz w:val="28"/>
          <w:szCs w:val="28"/>
        </w:rPr>
        <w:t>, г. Ханты-Ман</w:t>
      </w:r>
      <w:r>
        <w:rPr>
          <w:bCs/>
          <w:iCs/>
          <w:sz w:val="28"/>
          <w:szCs w:val="28"/>
        </w:rPr>
        <w:t xml:space="preserve">сийск, ул. Гагарина, 214, тел.: 8(3467) </w:t>
      </w:r>
      <w:r w:rsidRPr="00482D7C">
        <w:rPr>
          <w:bCs/>
          <w:iCs/>
          <w:sz w:val="28"/>
          <w:szCs w:val="28"/>
        </w:rPr>
        <w:t xml:space="preserve">35-28-10, факс: </w:t>
      </w:r>
      <w:r>
        <w:rPr>
          <w:bCs/>
          <w:iCs/>
          <w:sz w:val="28"/>
          <w:szCs w:val="28"/>
        </w:rPr>
        <w:t xml:space="preserve">8(3467) </w:t>
      </w:r>
      <w:r w:rsidRPr="00482D7C">
        <w:rPr>
          <w:bCs/>
          <w:iCs/>
          <w:sz w:val="28"/>
          <w:szCs w:val="28"/>
        </w:rPr>
        <w:t>35-28-11</w:t>
      </w:r>
      <w:r w:rsidRPr="00482D7C">
        <w:rPr>
          <w:sz w:val="28"/>
          <w:szCs w:val="28"/>
        </w:rPr>
        <w:t>.</w:t>
      </w:r>
    </w:p>
    <w:p w:rsidR="004B0529" w:rsidRDefault="004B0529" w:rsidP="004B0529">
      <w:pPr>
        <w:spacing w:after="0" w:line="240" w:lineRule="auto"/>
        <w:jc w:val="both"/>
        <w:rPr>
          <w:rFonts w:ascii="Times New Roman" w:hAnsi="Times New Roman" w:cs="Times New Roman"/>
          <w:bCs/>
          <w:sz w:val="28"/>
          <w:szCs w:val="28"/>
        </w:rPr>
      </w:pPr>
    </w:p>
    <w:p w:rsidR="004B0529" w:rsidRPr="008D6F53" w:rsidRDefault="004B0529" w:rsidP="004B0529">
      <w:pPr>
        <w:pStyle w:val="12"/>
        <w:ind w:left="3540" w:firstLine="708"/>
        <w:jc w:val="center"/>
        <w:rPr>
          <w:rFonts w:ascii="Times New Roman" w:hAnsi="Times New Roman"/>
          <w:bCs/>
          <w:sz w:val="26"/>
          <w:szCs w:val="26"/>
        </w:rPr>
      </w:pPr>
      <w:r>
        <w:rPr>
          <w:rFonts w:ascii="Times New Roman" w:hAnsi="Times New Roman"/>
          <w:bCs/>
          <w:sz w:val="28"/>
          <w:szCs w:val="28"/>
        </w:rPr>
        <w:t xml:space="preserve">А.В. </w:t>
      </w:r>
      <w:proofErr w:type="spellStart"/>
      <w:r>
        <w:rPr>
          <w:rFonts w:ascii="Times New Roman" w:hAnsi="Times New Roman"/>
          <w:bCs/>
          <w:sz w:val="28"/>
          <w:szCs w:val="28"/>
        </w:rPr>
        <w:t>Витвицкий</w:t>
      </w:r>
      <w:proofErr w:type="spellEnd"/>
    </w:p>
    <w:p w:rsidR="004B0529" w:rsidRPr="00482D7C" w:rsidRDefault="005F76C0" w:rsidP="004B0529">
      <w:pPr>
        <w:widowControl w:val="0"/>
        <w:spacing w:line="80" w:lineRule="atLeast"/>
        <w:ind w:right="10"/>
        <w:rPr>
          <w:rFonts w:ascii="Times New Roman" w:hAnsi="Times New Roman" w:cs="Times New Roman"/>
          <w:sz w:val="14"/>
        </w:rPr>
      </w:pPr>
      <w:r w:rsidRPr="005F76C0">
        <w:pict>
          <v:line id="_x0000_s1038" style="position:absolute;z-index:251656704" from="261.35pt,.85pt" to="468.55pt,.85pt" strokeweight=".26mm">
            <v:stroke joinstyle="miter"/>
          </v:line>
        </w:pict>
      </w:r>
      <w:r w:rsidRPr="005F76C0">
        <w:pict>
          <v:line id="_x0000_s1039" style="position:absolute;z-index:251657728" from="51.05pt,.15pt" to="166.25pt,.15pt" strokeweight=".26mm">
            <v:stroke joinstyle="miter"/>
          </v:line>
        </w:pict>
      </w:r>
      <w:r w:rsidR="004B0529">
        <w:tab/>
      </w:r>
      <w:r w:rsidR="004B0529">
        <w:tab/>
      </w:r>
      <w:r w:rsidR="004B0529" w:rsidRPr="00482D7C">
        <w:rPr>
          <w:rFonts w:ascii="Times New Roman" w:hAnsi="Times New Roman" w:cs="Times New Roman"/>
        </w:rPr>
        <w:t xml:space="preserve">  </w:t>
      </w:r>
      <w:r w:rsidR="004B0529" w:rsidRPr="00482D7C">
        <w:rPr>
          <w:rFonts w:ascii="Times New Roman" w:hAnsi="Times New Roman" w:cs="Times New Roman"/>
          <w:sz w:val="16"/>
        </w:rPr>
        <w:t xml:space="preserve"> (подпись)</w:t>
      </w:r>
      <w:r w:rsidR="004B0529" w:rsidRPr="00482D7C">
        <w:rPr>
          <w:rFonts w:ascii="Times New Roman" w:hAnsi="Times New Roman" w:cs="Times New Roman"/>
        </w:rPr>
        <w:tab/>
      </w:r>
      <w:r w:rsidR="004B0529" w:rsidRPr="00482D7C">
        <w:rPr>
          <w:rFonts w:ascii="Times New Roman" w:hAnsi="Times New Roman" w:cs="Times New Roman"/>
        </w:rPr>
        <w:tab/>
      </w:r>
      <w:r w:rsidR="004B0529" w:rsidRPr="00482D7C">
        <w:rPr>
          <w:rFonts w:ascii="Times New Roman" w:hAnsi="Times New Roman" w:cs="Times New Roman"/>
        </w:rPr>
        <w:tab/>
      </w:r>
      <w:r w:rsidR="004B0529" w:rsidRPr="00482D7C">
        <w:rPr>
          <w:rFonts w:ascii="Times New Roman" w:hAnsi="Times New Roman" w:cs="Times New Roman"/>
          <w:sz w:val="16"/>
          <w:szCs w:val="16"/>
        </w:rPr>
        <w:t xml:space="preserve">       </w:t>
      </w:r>
      <w:r w:rsidR="004B0529" w:rsidRPr="00482D7C">
        <w:rPr>
          <w:rFonts w:ascii="Times New Roman" w:hAnsi="Times New Roman" w:cs="Times New Roman"/>
          <w:sz w:val="16"/>
          <w:szCs w:val="16"/>
        </w:rPr>
        <w:tab/>
        <w:t xml:space="preserve">   (фамилия, имя, отчество Арендодателя</w:t>
      </w:r>
      <w:r w:rsidR="004B0529">
        <w:rPr>
          <w:rFonts w:ascii="Times New Roman" w:hAnsi="Times New Roman" w:cs="Times New Roman"/>
          <w:sz w:val="16"/>
          <w:szCs w:val="16"/>
        </w:rPr>
        <w:t xml:space="preserve"> </w:t>
      </w:r>
      <w:r w:rsidR="004B0529" w:rsidRPr="00482D7C">
        <w:rPr>
          <w:rFonts w:ascii="Times New Roman" w:hAnsi="Times New Roman" w:cs="Times New Roman"/>
          <w:sz w:val="16"/>
          <w:szCs w:val="16"/>
        </w:rPr>
        <w:t>либо его представителя)</w:t>
      </w:r>
    </w:p>
    <w:p w:rsidR="004B0529" w:rsidRDefault="004B0529" w:rsidP="004B0529">
      <w:pPr>
        <w:pStyle w:val="12"/>
        <w:rPr>
          <w:rFonts w:ascii="Times New Roman" w:hAnsi="Times New Roman"/>
          <w:sz w:val="24"/>
        </w:rPr>
      </w:pPr>
      <w:r>
        <w:rPr>
          <w:rFonts w:ascii="Times New Roman" w:hAnsi="Times New Roman"/>
          <w:sz w:val="24"/>
        </w:rPr>
        <w:tab/>
      </w:r>
    </w:p>
    <w:p w:rsidR="004B0529" w:rsidRDefault="004B0529" w:rsidP="004B0529">
      <w:pPr>
        <w:spacing w:after="0" w:line="240" w:lineRule="auto"/>
        <w:jc w:val="both"/>
        <w:rPr>
          <w:rFonts w:ascii="Times New Roman" w:hAnsi="Times New Roman" w:cs="Times New Roman"/>
          <w:bCs/>
          <w:sz w:val="28"/>
          <w:szCs w:val="28"/>
        </w:rPr>
      </w:pPr>
    </w:p>
    <w:p w:rsidR="004B0529" w:rsidRPr="00C87521" w:rsidRDefault="004B0529" w:rsidP="004B0529">
      <w:pPr>
        <w:spacing w:after="0" w:line="240" w:lineRule="auto"/>
        <w:jc w:val="both"/>
        <w:rPr>
          <w:rFonts w:ascii="Times New Roman" w:hAnsi="Times New Roman" w:cs="Times New Roman"/>
          <w:bCs/>
          <w:sz w:val="28"/>
          <w:szCs w:val="28"/>
        </w:rPr>
      </w:pPr>
    </w:p>
    <w:p w:rsidR="004B0529" w:rsidRPr="00C87521" w:rsidRDefault="004B0529" w:rsidP="004B0529">
      <w:pPr>
        <w:spacing w:after="0" w:line="240" w:lineRule="auto"/>
        <w:jc w:val="both"/>
        <w:rPr>
          <w:rFonts w:ascii="Times New Roman" w:hAnsi="Times New Roman" w:cs="Times New Roman"/>
          <w:sz w:val="28"/>
          <w:szCs w:val="28"/>
        </w:rPr>
      </w:pPr>
    </w:p>
    <w:p w:rsidR="004B0529" w:rsidRPr="00C87521" w:rsidRDefault="004B0529" w:rsidP="004B0529">
      <w:pPr>
        <w:widowControl w:val="0"/>
        <w:spacing w:after="0" w:line="240" w:lineRule="auto"/>
        <w:ind w:right="10" w:firstLine="708"/>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4B0529" w:rsidRPr="00C87521" w:rsidRDefault="004B0529" w:rsidP="004B0529">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w:t>
      </w:r>
      <w:r>
        <w:rPr>
          <w:rFonts w:ascii="Times New Roman" w:hAnsi="Times New Roman" w:cs="Times New Roman"/>
          <w:iCs/>
          <w:sz w:val="28"/>
          <w:szCs w:val="28"/>
        </w:rPr>
        <w:t>____________________________</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
    <w:p w:rsidR="004B0529" w:rsidRPr="00C87521" w:rsidRDefault="004B0529" w:rsidP="004B0529">
      <w:pPr>
        <w:widowControl w:val="0"/>
        <w:spacing w:after="0" w:line="240" w:lineRule="auto"/>
        <w:ind w:right="10"/>
        <w:jc w:val="both"/>
        <w:rPr>
          <w:rFonts w:ascii="Times New Roman" w:hAnsi="Times New Roman" w:cs="Times New Roman"/>
          <w:bCs/>
          <w:iCs/>
          <w:sz w:val="28"/>
          <w:szCs w:val="28"/>
        </w:rPr>
      </w:pPr>
    </w:p>
    <w:p w:rsidR="004B0529" w:rsidRPr="00C87521" w:rsidRDefault="004B0529" w:rsidP="004B0529">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4B0529" w:rsidRPr="00C87521" w:rsidRDefault="004B0529" w:rsidP="004B0529">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___________________ </w:t>
      </w:r>
      <w:r w:rsidRPr="00C87521">
        <w:rPr>
          <w:rFonts w:ascii="Times New Roman" w:hAnsi="Times New Roman" w:cs="Times New Roman"/>
          <w:bCs/>
          <w:iCs/>
          <w:sz w:val="28"/>
          <w:szCs w:val="28"/>
        </w:rPr>
        <w:t xml:space="preserve"> </w:t>
      </w:r>
    </w:p>
    <w:p w:rsidR="004B0529" w:rsidRPr="00C87521" w:rsidRDefault="004B0529" w:rsidP="004B0529">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ED5D74">
      <w:pgSz w:w="11906" w:h="16838"/>
      <w:pgMar w:top="851" w:right="964" w:bottom="992"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7A" w:rsidRDefault="00BD7F7A" w:rsidP="00617B40">
      <w:pPr>
        <w:spacing w:after="0" w:line="240" w:lineRule="auto"/>
      </w:pPr>
      <w:r>
        <w:separator/>
      </w:r>
    </w:p>
  </w:endnote>
  <w:endnote w:type="continuationSeparator" w:id="0">
    <w:p w:rsidR="00BD7F7A" w:rsidRDefault="00BD7F7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7A" w:rsidRDefault="00BD7F7A" w:rsidP="00617B40">
      <w:pPr>
        <w:spacing w:after="0" w:line="240" w:lineRule="auto"/>
      </w:pPr>
      <w:r>
        <w:separator/>
      </w:r>
    </w:p>
  </w:footnote>
  <w:footnote w:type="continuationSeparator" w:id="0">
    <w:p w:rsidR="00BD7F7A" w:rsidRDefault="00BD7F7A"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1D38"/>
    <w:rsid w:val="00234040"/>
    <w:rsid w:val="00235581"/>
    <w:rsid w:val="00237E9E"/>
    <w:rsid w:val="00241B84"/>
    <w:rsid w:val="0024497C"/>
    <w:rsid w:val="002466DA"/>
    <w:rsid w:val="00251FFB"/>
    <w:rsid w:val="002529F0"/>
    <w:rsid w:val="002530A7"/>
    <w:rsid w:val="00253160"/>
    <w:rsid w:val="00260D5B"/>
    <w:rsid w:val="00261D49"/>
    <w:rsid w:val="00263719"/>
    <w:rsid w:val="00270142"/>
    <w:rsid w:val="00274C65"/>
    <w:rsid w:val="00276034"/>
    <w:rsid w:val="00280169"/>
    <w:rsid w:val="00281F8D"/>
    <w:rsid w:val="0029112E"/>
    <w:rsid w:val="00293F40"/>
    <w:rsid w:val="002A10A6"/>
    <w:rsid w:val="002A1550"/>
    <w:rsid w:val="002A3E24"/>
    <w:rsid w:val="002A75A0"/>
    <w:rsid w:val="002B04BB"/>
    <w:rsid w:val="002B798A"/>
    <w:rsid w:val="002C06A3"/>
    <w:rsid w:val="002C3C33"/>
    <w:rsid w:val="002D0994"/>
    <w:rsid w:val="002D5B49"/>
    <w:rsid w:val="002D6573"/>
    <w:rsid w:val="002D6B70"/>
    <w:rsid w:val="002E0296"/>
    <w:rsid w:val="002E4B80"/>
    <w:rsid w:val="002F0C81"/>
    <w:rsid w:val="00301280"/>
    <w:rsid w:val="00310DA0"/>
    <w:rsid w:val="00311A55"/>
    <w:rsid w:val="00317493"/>
    <w:rsid w:val="00323778"/>
    <w:rsid w:val="00325957"/>
    <w:rsid w:val="0033143F"/>
    <w:rsid w:val="00343BF0"/>
    <w:rsid w:val="00343FF5"/>
    <w:rsid w:val="003464EA"/>
    <w:rsid w:val="00354C9B"/>
    <w:rsid w:val="00354D40"/>
    <w:rsid w:val="00354E47"/>
    <w:rsid w:val="00356E62"/>
    <w:rsid w:val="0035749A"/>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589F"/>
    <w:rsid w:val="00446F26"/>
    <w:rsid w:val="00451B66"/>
    <w:rsid w:val="00455D97"/>
    <w:rsid w:val="00455FE7"/>
    <w:rsid w:val="00460140"/>
    <w:rsid w:val="0046371A"/>
    <w:rsid w:val="00465FC6"/>
    <w:rsid w:val="00481DE7"/>
    <w:rsid w:val="00482D7C"/>
    <w:rsid w:val="00493E11"/>
    <w:rsid w:val="00494237"/>
    <w:rsid w:val="00497B49"/>
    <w:rsid w:val="00497F7D"/>
    <w:rsid w:val="004A036B"/>
    <w:rsid w:val="004A39C3"/>
    <w:rsid w:val="004B0529"/>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02997"/>
    <w:rsid w:val="0051304B"/>
    <w:rsid w:val="0051438E"/>
    <w:rsid w:val="00515DAF"/>
    <w:rsid w:val="00520EF6"/>
    <w:rsid w:val="005279A8"/>
    <w:rsid w:val="00530479"/>
    <w:rsid w:val="00531754"/>
    <w:rsid w:val="00532CA8"/>
    <w:rsid w:val="00533428"/>
    <w:rsid w:val="005344B0"/>
    <w:rsid w:val="005439BD"/>
    <w:rsid w:val="00545605"/>
    <w:rsid w:val="00554442"/>
    <w:rsid w:val="005575F5"/>
    <w:rsid w:val="00560398"/>
    <w:rsid w:val="00564CD9"/>
    <w:rsid w:val="0056694C"/>
    <w:rsid w:val="00567701"/>
    <w:rsid w:val="00571688"/>
    <w:rsid w:val="00571AC0"/>
    <w:rsid w:val="00572453"/>
    <w:rsid w:val="005742EA"/>
    <w:rsid w:val="00576747"/>
    <w:rsid w:val="00581918"/>
    <w:rsid w:val="00585FAC"/>
    <w:rsid w:val="0059455D"/>
    <w:rsid w:val="005A66B0"/>
    <w:rsid w:val="005B2935"/>
    <w:rsid w:val="005B484C"/>
    <w:rsid w:val="005B5889"/>
    <w:rsid w:val="005B7083"/>
    <w:rsid w:val="005C3870"/>
    <w:rsid w:val="005D5142"/>
    <w:rsid w:val="005E20D1"/>
    <w:rsid w:val="005F02CA"/>
    <w:rsid w:val="005F0864"/>
    <w:rsid w:val="005F1F92"/>
    <w:rsid w:val="005F4FA1"/>
    <w:rsid w:val="005F76C0"/>
    <w:rsid w:val="0060155A"/>
    <w:rsid w:val="00604948"/>
    <w:rsid w:val="00606A72"/>
    <w:rsid w:val="00610F06"/>
    <w:rsid w:val="00617759"/>
    <w:rsid w:val="00617B40"/>
    <w:rsid w:val="0062166C"/>
    <w:rsid w:val="0062189D"/>
    <w:rsid w:val="00623C81"/>
    <w:rsid w:val="00624276"/>
    <w:rsid w:val="0062544E"/>
    <w:rsid w:val="00626321"/>
    <w:rsid w:val="00626D9E"/>
    <w:rsid w:val="00634611"/>
    <w:rsid w:val="006358D2"/>
    <w:rsid w:val="00636F28"/>
    <w:rsid w:val="00640345"/>
    <w:rsid w:val="006413E9"/>
    <w:rsid w:val="00641955"/>
    <w:rsid w:val="00655734"/>
    <w:rsid w:val="00657966"/>
    <w:rsid w:val="006615CF"/>
    <w:rsid w:val="006722F9"/>
    <w:rsid w:val="0067629E"/>
    <w:rsid w:val="00681141"/>
    <w:rsid w:val="00681973"/>
    <w:rsid w:val="00681B65"/>
    <w:rsid w:val="006822C9"/>
    <w:rsid w:val="00696438"/>
    <w:rsid w:val="00696B43"/>
    <w:rsid w:val="006A21DC"/>
    <w:rsid w:val="006A22FA"/>
    <w:rsid w:val="006A4899"/>
    <w:rsid w:val="006A5265"/>
    <w:rsid w:val="006A5B30"/>
    <w:rsid w:val="006B1282"/>
    <w:rsid w:val="006C37AF"/>
    <w:rsid w:val="006C3DE9"/>
    <w:rsid w:val="006C3F0B"/>
    <w:rsid w:val="006C5FD4"/>
    <w:rsid w:val="006C6247"/>
    <w:rsid w:val="006C77B8"/>
    <w:rsid w:val="006D18AE"/>
    <w:rsid w:val="006D495B"/>
    <w:rsid w:val="006E10B2"/>
    <w:rsid w:val="006E3695"/>
    <w:rsid w:val="006F3675"/>
    <w:rsid w:val="006F4A6F"/>
    <w:rsid w:val="006F4E4B"/>
    <w:rsid w:val="006F6350"/>
    <w:rsid w:val="006F66D6"/>
    <w:rsid w:val="00705A8C"/>
    <w:rsid w:val="00707BF4"/>
    <w:rsid w:val="00710537"/>
    <w:rsid w:val="00711ADE"/>
    <w:rsid w:val="00712D60"/>
    <w:rsid w:val="00721B5B"/>
    <w:rsid w:val="007228F3"/>
    <w:rsid w:val="007343BF"/>
    <w:rsid w:val="00761688"/>
    <w:rsid w:val="00764720"/>
    <w:rsid w:val="007662D1"/>
    <w:rsid w:val="00774257"/>
    <w:rsid w:val="0077481C"/>
    <w:rsid w:val="007817FF"/>
    <w:rsid w:val="007938C0"/>
    <w:rsid w:val="00793C76"/>
    <w:rsid w:val="007A0722"/>
    <w:rsid w:val="007A36DB"/>
    <w:rsid w:val="007A54D5"/>
    <w:rsid w:val="007A5C2C"/>
    <w:rsid w:val="007B0FC7"/>
    <w:rsid w:val="007B2F64"/>
    <w:rsid w:val="007C0445"/>
    <w:rsid w:val="007C5828"/>
    <w:rsid w:val="007E7EA6"/>
    <w:rsid w:val="007F1892"/>
    <w:rsid w:val="00801BB3"/>
    <w:rsid w:val="00805A4C"/>
    <w:rsid w:val="00810F09"/>
    <w:rsid w:val="00822F9D"/>
    <w:rsid w:val="00825397"/>
    <w:rsid w:val="00827A88"/>
    <w:rsid w:val="00827F3D"/>
    <w:rsid w:val="00832E7A"/>
    <w:rsid w:val="008459BB"/>
    <w:rsid w:val="00866A2C"/>
    <w:rsid w:val="00867D01"/>
    <w:rsid w:val="00881D3D"/>
    <w:rsid w:val="00886731"/>
    <w:rsid w:val="00887852"/>
    <w:rsid w:val="008923A0"/>
    <w:rsid w:val="00897CB6"/>
    <w:rsid w:val="008A0359"/>
    <w:rsid w:val="008A0A51"/>
    <w:rsid w:val="008A20B6"/>
    <w:rsid w:val="008A2E70"/>
    <w:rsid w:val="008A33B2"/>
    <w:rsid w:val="008C2ACB"/>
    <w:rsid w:val="008C6AA3"/>
    <w:rsid w:val="008C7718"/>
    <w:rsid w:val="008D2716"/>
    <w:rsid w:val="008D3127"/>
    <w:rsid w:val="008D6252"/>
    <w:rsid w:val="008E4601"/>
    <w:rsid w:val="008F3056"/>
    <w:rsid w:val="008F3AD9"/>
    <w:rsid w:val="008F7850"/>
    <w:rsid w:val="00902087"/>
    <w:rsid w:val="00903CF1"/>
    <w:rsid w:val="00903DD1"/>
    <w:rsid w:val="00906989"/>
    <w:rsid w:val="00916632"/>
    <w:rsid w:val="0091765A"/>
    <w:rsid w:val="00927695"/>
    <w:rsid w:val="00931AF1"/>
    <w:rsid w:val="00933810"/>
    <w:rsid w:val="00933AFA"/>
    <w:rsid w:val="009359BE"/>
    <w:rsid w:val="00937596"/>
    <w:rsid w:val="009456B6"/>
    <w:rsid w:val="009457F3"/>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269F7"/>
    <w:rsid w:val="00A328DC"/>
    <w:rsid w:val="00A33D50"/>
    <w:rsid w:val="00A4567A"/>
    <w:rsid w:val="00A52547"/>
    <w:rsid w:val="00A548AA"/>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1BDB"/>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D7F7A"/>
    <w:rsid w:val="00BE2AF4"/>
    <w:rsid w:val="00BF262A"/>
    <w:rsid w:val="00BF4BE1"/>
    <w:rsid w:val="00BF62A1"/>
    <w:rsid w:val="00C002B4"/>
    <w:rsid w:val="00C054F3"/>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67DE"/>
    <w:rsid w:val="00CC7C2A"/>
    <w:rsid w:val="00CD466E"/>
    <w:rsid w:val="00CD568B"/>
    <w:rsid w:val="00CE4F9B"/>
    <w:rsid w:val="00CF3794"/>
    <w:rsid w:val="00CF44D0"/>
    <w:rsid w:val="00CF744D"/>
    <w:rsid w:val="00D007DF"/>
    <w:rsid w:val="00D035A6"/>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9646B"/>
    <w:rsid w:val="00DA133F"/>
    <w:rsid w:val="00DA2BF5"/>
    <w:rsid w:val="00DB032D"/>
    <w:rsid w:val="00DB127F"/>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455E9"/>
    <w:rsid w:val="00E516F7"/>
    <w:rsid w:val="00E624C3"/>
    <w:rsid w:val="00E67A70"/>
    <w:rsid w:val="00E73830"/>
    <w:rsid w:val="00E77452"/>
    <w:rsid w:val="00E825D5"/>
    <w:rsid w:val="00E91CD5"/>
    <w:rsid w:val="00E937E4"/>
    <w:rsid w:val="00EB098F"/>
    <w:rsid w:val="00EB515A"/>
    <w:rsid w:val="00EC4272"/>
    <w:rsid w:val="00EC46EA"/>
    <w:rsid w:val="00ED01A2"/>
    <w:rsid w:val="00ED0D26"/>
    <w:rsid w:val="00ED123C"/>
    <w:rsid w:val="00ED27C0"/>
    <w:rsid w:val="00ED5D74"/>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C460D"/>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FAB54313647B001377D8A5901F055007C9C2ADAFAE3C5696899D8B4CCCDB75014A1DE0597C4D487d5j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B7FA-3B83-4DE3-8C46-199D06C9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2022-09-15T10:32:00Z</dcterms:created>
  <dcterms:modified xsi:type="dcterms:W3CDTF">2022-09-15T10:32:00Z</dcterms:modified>
</cp:coreProperties>
</file>